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vertAnchor="page" w:horzAnchor="margin" w:tblpY="1441"/>
        <w:tblOverlap w:val="never"/>
        <w:tblW w:w="9166" w:type="dxa"/>
        <w:tblInd w:w="0" w:type="dxa"/>
        <w:tblCellMar>
          <w:top w:w="17" w:type="dxa"/>
          <w:left w:w="155" w:type="dxa"/>
          <w:right w:w="115" w:type="dxa"/>
        </w:tblCellMar>
        <w:tblLook w:val="04A0"/>
      </w:tblPr>
      <w:tblGrid>
        <w:gridCol w:w="2189"/>
        <w:gridCol w:w="5303"/>
        <w:gridCol w:w="1674"/>
      </w:tblGrid>
      <w:tr w:rsidR="00E86DD2" w:rsidTr="0031339C">
        <w:trPr>
          <w:trHeight w:val="311"/>
        </w:trPr>
        <w:tc>
          <w:tcPr>
            <w:tcW w:w="2064" w:type="dxa"/>
            <w:vMerge w:val="restart"/>
            <w:tcBorders>
              <w:top w:val="double" w:sz="7" w:space="0" w:color="000000"/>
              <w:left w:val="double" w:sz="7" w:space="0" w:color="000000"/>
              <w:bottom w:val="double" w:sz="7" w:space="0" w:color="000000"/>
              <w:right w:val="single" w:sz="7" w:space="0" w:color="000000"/>
            </w:tcBorders>
          </w:tcPr>
          <w:p w:rsidR="00E86DD2" w:rsidRDefault="00E86DD2" w:rsidP="00E86DD2">
            <w:pPr>
              <w:spacing w:line="259" w:lineRule="auto"/>
              <w:ind w:left="29"/>
            </w:pPr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200150" cy="838200"/>
                  <wp:effectExtent l="0" t="0" r="0" b="0"/>
                  <wp:docPr id="49" name="Imagen 49" descr="Resultado de imagen para logo murata s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sultado de imagen para logo murata s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537" cy="851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09" w:type="dxa"/>
            <w:tcBorders>
              <w:top w:val="double" w:sz="7" w:space="0" w:color="000000"/>
              <w:left w:val="single" w:sz="7" w:space="0" w:color="000000"/>
              <w:bottom w:val="double" w:sz="7" w:space="0" w:color="000000"/>
              <w:right w:val="double" w:sz="7" w:space="0" w:color="000000"/>
            </w:tcBorders>
          </w:tcPr>
          <w:p w:rsidR="00E86DD2" w:rsidRPr="006F693C" w:rsidRDefault="00E86DD2" w:rsidP="00E86DD2">
            <w:pPr>
              <w:spacing w:line="259" w:lineRule="auto"/>
              <w:jc w:val="center"/>
              <w:rPr>
                <w:b/>
                <w:sz w:val="28"/>
                <w:szCs w:val="28"/>
              </w:rPr>
            </w:pPr>
            <w:r w:rsidRPr="006F693C">
              <w:rPr>
                <w:b/>
                <w:sz w:val="28"/>
                <w:szCs w:val="28"/>
              </w:rPr>
              <w:t>PROTOCOLO DE SEGURIDAD</w:t>
            </w:r>
          </w:p>
        </w:tc>
        <w:tc>
          <w:tcPr>
            <w:tcW w:w="1692" w:type="dxa"/>
            <w:tcBorders>
              <w:top w:val="double" w:sz="7" w:space="0" w:color="000000"/>
              <w:left w:val="double" w:sz="7" w:space="0" w:color="000000"/>
              <w:bottom w:val="double" w:sz="7" w:space="0" w:color="000000"/>
              <w:right w:val="double" w:sz="7" w:space="0" w:color="000000"/>
            </w:tcBorders>
          </w:tcPr>
          <w:p w:rsidR="00E86DD2" w:rsidRDefault="00E86DD2" w:rsidP="00E86DD2">
            <w:pPr>
              <w:spacing w:line="259" w:lineRule="auto"/>
            </w:pPr>
            <w:r>
              <w:rPr>
                <w:rFonts w:ascii="Calibri" w:eastAsia="Calibri" w:hAnsi="Calibri" w:cs="Calibri"/>
              </w:rPr>
              <w:t xml:space="preserve"> N° </w:t>
            </w:r>
            <w:r w:rsidR="00192BDE">
              <w:rPr>
                <w:rFonts w:ascii="Calibri" w:eastAsia="Calibri" w:hAnsi="Calibri" w:cs="Calibri"/>
              </w:rPr>
              <w:t>000</w:t>
            </w:r>
            <w:r w:rsidR="004054EC">
              <w:rPr>
                <w:rFonts w:ascii="Calibri" w:eastAsia="Calibri" w:hAnsi="Calibri" w:cs="Calibri"/>
              </w:rPr>
              <w:t>-</w:t>
            </w:r>
            <w:r w:rsidR="00192BDE">
              <w:rPr>
                <w:rFonts w:ascii="Calibri" w:eastAsia="Calibri" w:hAnsi="Calibri" w:cs="Calibri"/>
              </w:rPr>
              <w:t>000</w:t>
            </w:r>
          </w:p>
        </w:tc>
      </w:tr>
      <w:tr w:rsidR="00E86DD2" w:rsidTr="0031339C">
        <w:trPr>
          <w:trHeight w:val="426"/>
        </w:trPr>
        <w:tc>
          <w:tcPr>
            <w:tcW w:w="0" w:type="auto"/>
            <w:vMerge/>
            <w:tcBorders>
              <w:top w:val="nil"/>
              <w:left w:val="double" w:sz="7" w:space="0" w:color="000000"/>
              <w:bottom w:val="double" w:sz="7" w:space="0" w:color="000000"/>
              <w:right w:val="single" w:sz="7" w:space="0" w:color="000000"/>
            </w:tcBorders>
          </w:tcPr>
          <w:p w:rsidR="00E86DD2" w:rsidRDefault="00E86DD2" w:rsidP="00E86DD2">
            <w:pPr>
              <w:spacing w:after="160" w:line="259" w:lineRule="auto"/>
            </w:pPr>
          </w:p>
        </w:tc>
        <w:tc>
          <w:tcPr>
            <w:tcW w:w="5409" w:type="dxa"/>
            <w:tcBorders>
              <w:top w:val="double" w:sz="7" w:space="0" w:color="000000"/>
              <w:left w:val="single" w:sz="7" w:space="0" w:color="000000"/>
              <w:bottom w:val="double" w:sz="7" w:space="0" w:color="000000"/>
              <w:right w:val="single" w:sz="7" w:space="0" w:color="000000"/>
            </w:tcBorders>
            <w:vAlign w:val="center"/>
          </w:tcPr>
          <w:p w:rsidR="00E86DD2" w:rsidRDefault="00E86DD2" w:rsidP="00E86DD2">
            <w:pPr>
              <w:spacing w:line="259" w:lineRule="auto"/>
              <w:rPr>
                <w:rFonts w:ascii="Calibri" w:eastAsia="Calibri" w:hAnsi="Calibri" w:cs="Calibri"/>
              </w:rPr>
            </w:pPr>
          </w:p>
          <w:p w:rsidR="00E86DD2" w:rsidRDefault="007D558C" w:rsidP="00E86DD2">
            <w:pPr>
              <w:spacing w:line="259" w:lineRule="auto"/>
            </w:pPr>
            <w:r w:rsidRPr="007D558C">
              <w:rPr>
                <w:rFonts w:ascii="Calibri" w:eastAsia="Calibri" w:hAnsi="Calibri" w:cs="Calibri"/>
                <w:noProof/>
                <w:lang w:eastAsia="en-US"/>
              </w:rPr>
              <w:pict>
                <v:group id="Group 15891" o:spid="_x0000_s1026" style="position:absolute;margin-left:80.8pt;margin-top:-10.5pt;width:.85pt;height:45.5pt;z-index:251668480" coordsize="106,5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">
                  <v:shape id="Shape 16629" o:spid="_x0000_s1027" style="position:absolute;width:106;height:5775;visibility:visible" coordsize="10662,57759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" adj="0,,0" path="m,l10662,r,577590l,577590,,e" fillcolor="black" stroked="f" strokeweight="0">
                    <v:stroke miterlimit="83231f" joinstyle="miter"/>
                    <v:formulas/>
                    <v:path arrowok="t" o:connecttype="segments" textboxrect="0,0,10662,577590"/>
                  </v:shape>
                  <w10:wrap type="square"/>
                </v:group>
              </w:pict>
            </w:r>
            <w:r w:rsidR="00192BDE">
              <w:rPr>
                <w:rFonts w:ascii="Calibri" w:eastAsia="Calibri" w:hAnsi="Calibri" w:cs="Calibri"/>
              </w:rPr>
              <w:t>Edición: XX</w:t>
            </w:r>
            <w:r w:rsidR="00E86DD2">
              <w:rPr>
                <w:rFonts w:ascii="Calibri" w:eastAsia="Calibri" w:hAnsi="Calibri" w:cs="Calibri"/>
              </w:rPr>
              <w:t xml:space="preserve">                    Fecha: </w:t>
            </w:r>
            <w:r w:rsidR="00192BDE">
              <w:rPr>
                <w:rFonts w:ascii="Calibri" w:eastAsia="Calibri" w:hAnsi="Calibri" w:cs="Calibri"/>
              </w:rPr>
              <w:t>10</w:t>
            </w:r>
            <w:r w:rsidR="00E86DD2">
              <w:rPr>
                <w:rFonts w:ascii="Calibri" w:eastAsia="Calibri" w:hAnsi="Calibri" w:cs="Calibri"/>
              </w:rPr>
              <w:t xml:space="preserve"> de </w:t>
            </w:r>
            <w:r w:rsidR="00183BB1">
              <w:rPr>
                <w:rFonts w:ascii="Calibri" w:eastAsia="Calibri" w:hAnsi="Calibri" w:cs="Calibri"/>
              </w:rPr>
              <w:t>febrero</w:t>
            </w:r>
            <w:r w:rsidR="00192BDE">
              <w:rPr>
                <w:rFonts w:ascii="Calibri" w:eastAsia="Calibri" w:hAnsi="Calibri" w:cs="Calibri"/>
              </w:rPr>
              <w:t xml:space="preserve"> de 2023</w:t>
            </w:r>
          </w:p>
        </w:tc>
        <w:tc>
          <w:tcPr>
            <w:tcW w:w="1692" w:type="dxa"/>
            <w:tcBorders>
              <w:top w:val="double" w:sz="7" w:space="0" w:color="000000"/>
              <w:left w:val="single" w:sz="7" w:space="0" w:color="000000"/>
              <w:bottom w:val="double" w:sz="7" w:space="0" w:color="000000"/>
              <w:right w:val="double" w:sz="7" w:space="0" w:color="000000"/>
            </w:tcBorders>
            <w:vAlign w:val="center"/>
          </w:tcPr>
          <w:p w:rsidR="0031339C" w:rsidRDefault="00E86DD2" w:rsidP="00E86DD2">
            <w:pPr>
              <w:spacing w:line="259" w:lineRule="auto"/>
              <w:ind w:right="38"/>
            </w:pPr>
            <w:r>
              <w:t>Página</w:t>
            </w:r>
            <w:r w:rsidR="006C7002">
              <w:t>s</w:t>
            </w:r>
            <w:r>
              <w:t xml:space="preserve">:  </w:t>
            </w:r>
            <w:r w:rsidR="00192BDE">
              <w:t>XX</w:t>
            </w:r>
          </w:p>
          <w:p w:rsidR="00241EF9" w:rsidRDefault="00241EF9" w:rsidP="00E86DD2">
            <w:pPr>
              <w:spacing w:line="259" w:lineRule="auto"/>
              <w:ind w:right="38"/>
            </w:pPr>
          </w:p>
          <w:p w:rsidR="00E86DD2" w:rsidRDefault="00E86DD2" w:rsidP="00E86DD2">
            <w:pPr>
              <w:spacing w:line="259" w:lineRule="auto"/>
              <w:ind w:right="38"/>
            </w:pPr>
          </w:p>
        </w:tc>
      </w:tr>
      <w:tr w:rsidR="00E86DD2" w:rsidTr="0031339C">
        <w:trPr>
          <w:trHeight w:val="529"/>
        </w:trPr>
        <w:tc>
          <w:tcPr>
            <w:tcW w:w="9166" w:type="dxa"/>
            <w:gridSpan w:val="3"/>
            <w:tcBorders>
              <w:top w:val="double" w:sz="7" w:space="0" w:color="000000"/>
              <w:left w:val="double" w:sz="7" w:space="0" w:color="000000"/>
              <w:bottom w:val="double" w:sz="7" w:space="0" w:color="000000"/>
              <w:right w:val="double" w:sz="7" w:space="0" w:color="000000"/>
            </w:tcBorders>
          </w:tcPr>
          <w:p w:rsidR="00E86DD2" w:rsidRPr="006F693C" w:rsidRDefault="00E86DD2" w:rsidP="00CB3272">
            <w:pPr>
              <w:jc w:val="center"/>
              <w:rPr>
                <w:sz w:val="24"/>
                <w:szCs w:val="24"/>
              </w:rPr>
            </w:pPr>
            <w:r w:rsidRPr="00E86DD2">
              <w:rPr>
                <w:rFonts w:ascii="Trebuchet MS" w:hAnsi="Trebuchet MS"/>
                <w:b/>
                <w:color w:val="808080" w:themeColor="background1" w:themeShade="80"/>
                <w:sz w:val="24"/>
                <w:szCs w:val="24"/>
              </w:rPr>
              <w:t xml:space="preserve">PROTOCOLO DE SEGURIDAD </w:t>
            </w:r>
            <w:r w:rsidR="00192BDE">
              <w:rPr>
                <w:rFonts w:ascii="Trebuchet MS" w:hAnsi="Trebuchet MS"/>
                <w:b/>
                <w:color w:val="808080" w:themeColor="background1" w:themeShade="80"/>
                <w:sz w:val="24"/>
                <w:szCs w:val="24"/>
              </w:rPr>
              <w:t>ESTANCIA VILLA MARIA</w:t>
            </w:r>
          </w:p>
        </w:tc>
      </w:tr>
    </w:tbl>
    <w:p w:rsidR="000F1A41" w:rsidRPr="00AA5B19" w:rsidRDefault="007D558C" w:rsidP="00124C83">
      <w:pPr>
        <w:tabs>
          <w:tab w:val="left" w:pos="7335"/>
        </w:tabs>
        <w:spacing w:after="0" w:line="240" w:lineRule="auto"/>
        <w:rPr>
          <w:rFonts w:ascii="Century Gothic" w:hAnsi="Century Gothic"/>
          <w:sz w:val="20"/>
          <w:szCs w:val="20"/>
        </w:rPr>
      </w:pPr>
      <w:r w:rsidRPr="007D558C">
        <w:rPr>
          <w:noProof/>
          <w:lang w:eastAsia="es-AR"/>
        </w:rPr>
        <w:pict>
          <v:group id="Grupo 114" o:spid="_x0000_s1033" style="position:absolute;margin-left:20.25pt;margin-top:38.25pt;width:31.3pt;height:721.5pt;z-index:251659264;mso-position-horizontal-relative:page;mso-position-vertical-relative:page" coordsize="2332,88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">
            <v:rect id="Rectángulo 115" o:spid="_x0000_s1034" style="position:absolute;width:2286;height:85287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" fillcolor="#ed7d31 [3205]" stroked="f" strokeweight="1pt"/>
            <v:rect id="Rectángulo 116" o:spid="_x0000_s1028" style="position:absolute;left:46;top:85847;width:2286;height:2286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" fillcolor="#4472c4 [3204]" stroked="f" strokeweight="1pt">
              <o:lock v:ext="edit" aspectratio="t"/>
            </v:rect>
            <w10:wrap anchorx="page" anchory="page"/>
          </v:group>
        </w:pict>
      </w:r>
      <w:r w:rsidR="00124C83">
        <w:rPr>
          <w:rFonts w:ascii="Century Gothic" w:hAnsi="Century Gothic"/>
          <w:sz w:val="20"/>
          <w:szCs w:val="20"/>
        </w:rPr>
        <w:tab/>
      </w:r>
    </w:p>
    <w:p w:rsidR="00CB14BC" w:rsidRDefault="00CB14BC" w:rsidP="00CB14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sz w:val="23"/>
        </w:rPr>
      </w:pPr>
      <w:bookmarkStart w:id="0" w:name="ZONA1"/>
    </w:p>
    <w:p w:rsidR="000F1A41" w:rsidRPr="00AA5B19" w:rsidRDefault="00CB14BC" w:rsidP="00CB14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sz w:val="23"/>
        </w:rPr>
      </w:pPr>
      <w:r>
        <w:rPr>
          <w:rFonts w:ascii="Times New Roman" w:eastAsia="Times New Roman" w:hAnsi="Times New Roman" w:cs="Times New Roman"/>
          <w:b/>
          <w:i/>
          <w:sz w:val="23"/>
        </w:rPr>
        <w:br w:type="textWrapping" w:clear="all"/>
      </w:r>
    </w:p>
    <w:p w:rsidR="00CA3C61" w:rsidRPr="00CB3272" w:rsidRDefault="00192BDE" w:rsidP="00CB3272">
      <w:pPr>
        <w:shd w:val="clear" w:color="auto" w:fill="FFFFFF"/>
        <w:spacing w:after="0" w:line="240" w:lineRule="auto"/>
        <w:jc w:val="center"/>
        <w:rPr>
          <w:rFonts w:eastAsia="Times New Roman" w:cs="Arial"/>
          <w:b/>
          <w:sz w:val="48"/>
          <w:szCs w:val="48"/>
          <w:u w:val="single"/>
          <w:lang w:eastAsia="es-AR"/>
        </w:rPr>
      </w:pPr>
      <w:r>
        <w:rPr>
          <w:rFonts w:eastAsia="Times New Roman" w:cs="Arial"/>
          <w:b/>
          <w:sz w:val="48"/>
          <w:szCs w:val="48"/>
          <w:u w:val="single"/>
          <w:lang w:eastAsia="es-AR"/>
        </w:rPr>
        <w:t>ESTANCIA VILLA MARIA</w:t>
      </w:r>
    </w:p>
    <w:p w:rsidR="00CB3272" w:rsidRDefault="00CB3272" w:rsidP="00CD5576">
      <w:pPr>
        <w:shd w:val="clear" w:color="auto" w:fill="FFFFFF"/>
        <w:spacing w:after="0" w:line="240" w:lineRule="auto"/>
        <w:rPr>
          <w:rFonts w:eastAsia="Times New Roman" w:cs="Arial"/>
          <w:sz w:val="44"/>
          <w:szCs w:val="44"/>
          <w:lang w:eastAsia="es-AR"/>
        </w:rPr>
      </w:pPr>
    </w:p>
    <w:p w:rsidR="00CA3C61" w:rsidRDefault="008D107C" w:rsidP="002230D7">
      <w:pPr>
        <w:shd w:val="clear" w:color="auto" w:fill="FFFFFF"/>
        <w:spacing w:after="0" w:line="240" w:lineRule="auto"/>
        <w:rPr>
          <w:rFonts w:eastAsia="Times New Roman" w:cs="Arial"/>
          <w:sz w:val="44"/>
          <w:szCs w:val="44"/>
          <w:lang w:eastAsia="es-AR"/>
        </w:rPr>
      </w:pPr>
      <w:r>
        <w:rPr>
          <w:rFonts w:eastAsia="Times New Roman" w:cs="Arial"/>
          <w:noProof/>
          <w:sz w:val="44"/>
          <w:szCs w:val="44"/>
          <w:lang w:val="es-ES" w:eastAsia="es-ES"/>
        </w:rPr>
        <w:drawing>
          <wp:inline distT="0" distB="0" distL="0" distR="0">
            <wp:extent cx="5605780" cy="354647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780" cy="354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272" w:rsidRDefault="00CB3272" w:rsidP="00CD5576">
      <w:pPr>
        <w:spacing w:after="0" w:line="240" w:lineRule="auto"/>
        <w:rPr>
          <w:b/>
          <w:sz w:val="56"/>
          <w:szCs w:val="56"/>
        </w:rPr>
      </w:pPr>
    </w:p>
    <w:p w:rsidR="0093174A" w:rsidRDefault="007D558C" w:rsidP="00CD5576">
      <w:pPr>
        <w:spacing w:after="0" w:line="240" w:lineRule="auto"/>
        <w:rPr>
          <w:b/>
          <w:sz w:val="44"/>
          <w:szCs w:val="44"/>
        </w:rPr>
      </w:pPr>
      <w:bookmarkStart w:id="1" w:name="_Hlk527461082"/>
      <w:bookmarkStart w:id="2" w:name="_GoBack"/>
      <w:bookmarkEnd w:id="1"/>
      <w:bookmarkEnd w:id="2"/>
      <w:r w:rsidRPr="007D558C">
        <w:rPr>
          <w:noProof/>
          <w:lang w:eastAsia="es-A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48" o:spid="_x0000_s1032" type="#_x0000_t202" style="position:absolute;margin-left:-21.8pt;margin-top:.45pt;width:502.5pt;height:127.1pt;z-index:251662336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" filled="f" stroked="f" strokeweight=".5pt">
            <v:textbox>
              <w:txbxContent>
                <w:p w:rsidR="00C51163" w:rsidRPr="00D777B7" w:rsidRDefault="00C51163" w:rsidP="000F1A41">
                  <w:pPr>
                    <w:jc w:val="center"/>
                    <w:rPr>
                      <w:b/>
                      <w:bCs/>
                      <w:color w:val="FFFFFF" w:themeColor="background1"/>
                      <w:sz w:val="44"/>
                      <w:szCs w:val="44"/>
                    </w:rPr>
                  </w:pPr>
                  <w:r w:rsidRPr="00D777B7">
                    <w:rPr>
                      <w:b/>
                      <w:bCs/>
                      <w:color w:val="FFFFFF" w:themeColor="background1"/>
                      <w:sz w:val="44"/>
                      <w:szCs w:val="44"/>
                    </w:rPr>
                    <w:t>Gerencia de Operaciones</w:t>
                  </w:r>
                </w:p>
                <w:p w:rsidR="00C51163" w:rsidRPr="00D777B7" w:rsidRDefault="00C51163" w:rsidP="000F1A41">
                  <w:pPr>
                    <w:spacing w:after="0"/>
                    <w:rPr>
                      <w:rFonts w:ascii="Century Gothic" w:hAnsi="Century Gothic"/>
                      <w:color w:val="E7E6E6" w:themeColor="background2"/>
                      <w:sz w:val="20"/>
                      <w:szCs w:val="20"/>
                    </w:rPr>
                  </w:pPr>
                  <w:r w:rsidRPr="00D777B7">
                    <w:rPr>
                      <w:rFonts w:ascii="Century Gothic" w:hAnsi="Century Gothic"/>
                      <w:color w:val="E7E6E6" w:themeColor="background2"/>
                      <w:sz w:val="20"/>
                      <w:szCs w:val="20"/>
                    </w:rPr>
                    <w:t>Gómez de Fonseca 640 (1407), CIUDAD AUTÓNOMA DE BUENOS AIRES.</w:t>
                  </w:r>
                </w:p>
                <w:p w:rsidR="00C51163" w:rsidRDefault="00C51163" w:rsidP="000F1A41">
                  <w:pPr>
                    <w:spacing w:after="0"/>
                    <w:rPr>
                      <w:rFonts w:ascii="Century Gothic" w:hAnsi="Century Gothic" w:cs="Segoe UI"/>
                      <w:color w:val="FFFFFF" w:themeColor="background1"/>
                      <w:sz w:val="16"/>
                      <w:szCs w:val="16"/>
                    </w:rPr>
                  </w:pPr>
                </w:p>
                <w:p w:rsidR="00C51163" w:rsidRPr="00D777B7" w:rsidRDefault="00C51163" w:rsidP="000F1A41">
                  <w:pPr>
                    <w:spacing w:after="0"/>
                    <w:rPr>
                      <w:rFonts w:ascii="Century Gothic" w:hAnsi="Century Gothic" w:cs="Segoe UI"/>
                      <w:color w:val="FFFFFF" w:themeColor="background1"/>
                      <w:sz w:val="20"/>
                      <w:szCs w:val="20"/>
                    </w:rPr>
                  </w:pPr>
                  <w:r w:rsidRPr="0094335B">
                    <w:rPr>
                      <w:rFonts w:ascii="Century Gothic" w:hAnsi="Century Gothic" w:cs="Segoe UI"/>
                      <w:color w:val="FFFFFF" w:themeColor="background1"/>
                      <w:sz w:val="16"/>
                      <w:szCs w:val="16"/>
                    </w:rPr>
                    <w:sym w:font="Wingdings 2" w:char="F098"/>
                  </w:r>
                  <w:r w:rsidRPr="00D777B7">
                    <w:rPr>
                      <w:rFonts w:ascii="Century Gothic" w:hAnsi="Century Gothic" w:cs="Segoe UI"/>
                      <w:color w:val="FFFFFF" w:themeColor="background1"/>
                      <w:sz w:val="20"/>
                      <w:szCs w:val="20"/>
                    </w:rPr>
                    <w:t>CONSIGNAS PARTICULARES DEL SERVICIO</w:t>
                  </w:r>
                </w:p>
                <w:p w:rsidR="00C51163" w:rsidRPr="00D777B7" w:rsidRDefault="00C51163" w:rsidP="000F1A41">
                  <w:pPr>
                    <w:spacing w:after="0"/>
                    <w:rPr>
                      <w:rFonts w:ascii="Century Gothic" w:hAnsi="Century Gothic" w:cs="Segoe UI"/>
                      <w:color w:val="FFFFFF" w:themeColor="background1"/>
                      <w:sz w:val="20"/>
                      <w:szCs w:val="20"/>
                    </w:rPr>
                  </w:pPr>
                  <w:r w:rsidRPr="00D777B7">
                    <w:rPr>
                      <w:rFonts w:ascii="Century Gothic" w:hAnsi="Century Gothic" w:cs="Segoe UI"/>
                      <w:color w:val="FFFFFF" w:themeColor="background1"/>
                      <w:sz w:val="20"/>
                      <w:szCs w:val="20"/>
                    </w:rPr>
                    <w:sym w:font="Wingdings 2" w:char="F098"/>
                  </w:r>
                  <w:r w:rsidRPr="00D777B7">
                    <w:rPr>
                      <w:rFonts w:ascii="Century Gothic" w:hAnsi="Century Gothic" w:cs="Segoe UI"/>
                      <w:color w:val="FFFFFF" w:themeColor="background1"/>
                      <w:sz w:val="20"/>
                      <w:szCs w:val="20"/>
                    </w:rPr>
                    <w:t xml:space="preserve"> METODOLOGÍA DE TRABAJO.</w:t>
                  </w:r>
                </w:p>
                <w:p w:rsidR="00C51163" w:rsidRPr="00D777B7" w:rsidRDefault="00C51163" w:rsidP="000F1A41">
                  <w:pPr>
                    <w:spacing w:after="0"/>
                    <w:rPr>
                      <w:rFonts w:ascii="Century Gothic" w:hAnsi="Century Gothic" w:cs="Segoe UI"/>
                      <w:color w:val="FFFFFF" w:themeColor="background1"/>
                      <w:sz w:val="20"/>
                      <w:szCs w:val="20"/>
                    </w:rPr>
                  </w:pPr>
                  <w:r w:rsidRPr="00D777B7">
                    <w:rPr>
                      <w:rFonts w:ascii="Century Gothic" w:hAnsi="Century Gothic" w:cs="Segoe UI"/>
                      <w:color w:val="FFFFFF" w:themeColor="background1"/>
                      <w:sz w:val="20"/>
                      <w:szCs w:val="20"/>
                    </w:rPr>
                    <w:sym w:font="Wingdings 2" w:char="F098"/>
                  </w:r>
                  <w:r w:rsidRPr="00D777B7">
                    <w:rPr>
                      <w:rFonts w:ascii="Century Gothic" w:hAnsi="Century Gothic" w:cs="Segoe UI"/>
                      <w:color w:val="FFFFFF" w:themeColor="background1"/>
                      <w:sz w:val="20"/>
                      <w:szCs w:val="20"/>
                    </w:rPr>
                    <w:t xml:space="preserve"> DIRECTRICES GENERALES PARA LOS PUESTOS.</w:t>
                  </w:r>
                </w:p>
                <w:p w:rsidR="00C51163" w:rsidRDefault="00C51163" w:rsidP="000F1A41">
                  <w:pPr>
                    <w:spacing w:after="0"/>
                    <w:rPr>
                      <w:rFonts w:ascii="Segoe UI" w:hAnsi="Segoe UI" w:cs="Segoe UI"/>
                      <w:color w:val="FFFFFF" w:themeColor="background1"/>
                      <w:sz w:val="20"/>
                      <w:szCs w:val="20"/>
                    </w:rPr>
                  </w:pPr>
                </w:p>
                <w:p w:rsidR="00C51163" w:rsidRPr="00260B97" w:rsidRDefault="00C51163" w:rsidP="000F1A41">
                  <w:pPr>
                    <w:spacing w:after="0"/>
                    <w:rPr>
                      <w:rFonts w:ascii="Segoe UI" w:hAnsi="Segoe UI" w:cs="Segoe UI"/>
                      <w:color w:val="FFFFFF" w:themeColor="background1"/>
                      <w:sz w:val="20"/>
                      <w:szCs w:val="20"/>
                    </w:rPr>
                  </w:pPr>
                </w:p>
              </w:txbxContent>
            </v:textbox>
            <w10:wrap anchorx="margin"/>
          </v:shape>
        </w:pict>
      </w:r>
      <w:r w:rsidRPr="007D558C">
        <w:rPr>
          <w:noProof/>
          <w:lang w:eastAsia="es-AR"/>
        </w:rPr>
        <w:pict>
          <v:group id="Grupo 119" o:spid="_x0000_s1030" style="position:absolute;margin-left:56.35pt;margin-top:596.05pt;width:514.5pt;height:163.7pt;z-index:-251656192;mso-position-horizontal-relative:page;mso-position-vertical-relative:page" coordorigin="3238,77454" coordsize="65341,19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">
            <v:rect id="Rectángulo 121" o:spid="_x0000_s1031" style="position:absolute;left:3238;top:77454;width:65342;height:16439;visibility:visibl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d4PcQA&#10;AADcAAAADwAAAGRycy9kb3ducmV2LnhtbERP22rCQBB9F/yHZYS+6SahFomuUqSlLZSCV3wcd6dJ&#10;bHY2ZLca/94tFHybw7nObNHZWpyp9ZVjBekoAUGsnam4ULDdvA4nIHxANlg7JgVX8rCY93szzI27&#10;8IrO61CIGMI+RwVlCE0updclWfQj1xBH7tu1FkOEbSFNi5cYbmuZJcmTtFhxbCixoWVJ+mf9axVU&#10;h683l368LPV4vzvq0+mQjT8flXoYdM9TEIG6cBf/u99NnJ+l8PdMvED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3eD3EAAAA3AAAAA8AAAAAAAAAAAAAAAAAmAIAAGRycy9k&#10;b3ducmV2LnhtbFBLBQYAAAAABAAEAPUAAACJAwAAAAA=&#10;" fillcolor="#002060" stroked="f" strokeweight="1pt">
              <v:textbox inset="36pt,14.4pt,36pt,36pt">
                <w:txbxContent>
                  <w:p w:rsidR="00C51163" w:rsidRDefault="00C51163" w:rsidP="000F1A41">
                    <w:pPr>
                      <w:rPr>
                        <w:caps/>
                        <w:color w:val="FFFFFF" w:themeColor="background1"/>
                      </w:rPr>
                    </w:pPr>
                  </w:p>
                </w:txbxContent>
              </v:textbox>
            </v:rect>
            <v:rect id="Rectángulo 120" o:spid="_x0000_s1029" style="position:absolute;left:3238;top:94407;width:65342;height:222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peUcYA&#10;AADcAAAADwAAAGRycy9kb3ducmV2LnhtbESPQWvCQBCF7wX/wzJCb3WjQiupq4gglCKFRj30NmTH&#10;bDQ7G7LbGPvrO4dCbzO8N+99s1wPvlE9dbEObGA6yUARl8HWXBk4HnZPC1AxIVtsApOBO0VYr0YP&#10;S8xtuPEn9UWqlIRwzNGAS6nNtY6lI49xElpi0c6h85hk7SptO7xJuG/0LMuetceapcFhS1tH5bX4&#10;9gbeLy/zwvWb/mf+QScXTvuv3TYa8zgeNq+gEg3p3/x3/WYFfyb48oxMo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ypeUcYAAADcAAAADwAAAAAAAAAAAAAAAACYAgAAZHJz&#10;L2Rvd25yZXYueG1sUEsFBgAAAAAEAAQA9QAAAIsDAAAAAA==&#10;" fillcolor="#4472c4 [3204]" stroked="f" strokeweight="1pt"/>
            <w10:wrap anchorx="page" anchory="page"/>
          </v:group>
        </w:pict>
      </w:r>
    </w:p>
    <w:p w:rsidR="00CB3272" w:rsidRDefault="00CB3272" w:rsidP="00CD5576">
      <w:pPr>
        <w:spacing w:after="0" w:line="240" w:lineRule="auto"/>
        <w:rPr>
          <w:b/>
          <w:sz w:val="44"/>
          <w:szCs w:val="44"/>
        </w:rPr>
      </w:pPr>
    </w:p>
    <w:p w:rsidR="00CB3272" w:rsidRDefault="00CB3272" w:rsidP="00CD5576">
      <w:pPr>
        <w:spacing w:after="0" w:line="240" w:lineRule="auto"/>
        <w:rPr>
          <w:b/>
          <w:sz w:val="44"/>
          <w:szCs w:val="44"/>
        </w:rPr>
      </w:pPr>
    </w:p>
    <w:p w:rsidR="00CB3272" w:rsidRDefault="00CB3272" w:rsidP="00CD5576">
      <w:pPr>
        <w:spacing w:after="0" w:line="240" w:lineRule="auto"/>
        <w:rPr>
          <w:b/>
          <w:sz w:val="44"/>
          <w:szCs w:val="44"/>
        </w:rPr>
      </w:pPr>
    </w:p>
    <w:p w:rsidR="00682B06" w:rsidRPr="00682B06" w:rsidRDefault="00682B06" w:rsidP="00682B06">
      <w:pPr>
        <w:pStyle w:val="Ttulo1"/>
        <w:jc w:val="center"/>
        <w:rPr>
          <w:rFonts w:eastAsia="Arial"/>
          <w:b/>
          <w:bCs/>
          <w:color w:val="auto"/>
          <w:sz w:val="36"/>
          <w:szCs w:val="36"/>
        </w:rPr>
      </w:pPr>
      <w:bookmarkStart w:id="3" w:name="_Toc512247598"/>
      <w:r w:rsidRPr="00682B06">
        <w:rPr>
          <w:rFonts w:eastAsia="Arial"/>
          <w:b/>
          <w:bCs/>
          <w:color w:val="auto"/>
          <w:sz w:val="36"/>
          <w:szCs w:val="36"/>
        </w:rPr>
        <w:lastRenderedPageBreak/>
        <w:t>PROTOCOLO ÚNICO DE SEGURIDAD</w:t>
      </w:r>
    </w:p>
    <w:bookmarkEnd w:id="3"/>
    <w:p w:rsidR="00DF2D8F" w:rsidRDefault="00DF2D8F" w:rsidP="00DF2D8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50473B" w:rsidRDefault="0050473B" w:rsidP="00DF2D8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50473B" w:rsidRPr="0050473B" w:rsidRDefault="0050473B" w:rsidP="0050473B">
      <w:pPr>
        <w:spacing w:after="0" w:line="240" w:lineRule="auto"/>
        <w:jc w:val="both"/>
        <w:rPr>
          <w:rFonts w:asciiTheme="majorHAnsi" w:hAnsiTheme="majorHAnsi"/>
          <w:sz w:val="24"/>
          <w:szCs w:val="24"/>
          <w:lang/>
        </w:rPr>
      </w:pPr>
      <w:r w:rsidRPr="0050473B">
        <w:rPr>
          <w:rFonts w:asciiTheme="majorHAnsi" w:hAnsiTheme="majorHAnsi"/>
          <w:sz w:val="24"/>
          <w:szCs w:val="24"/>
          <w:lang/>
        </w:rPr>
        <w:t>Directivas Particular</w:t>
      </w:r>
      <w:r w:rsidR="00540837">
        <w:rPr>
          <w:rFonts w:asciiTheme="majorHAnsi" w:hAnsiTheme="majorHAnsi"/>
          <w:sz w:val="24"/>
          <w:szCs w:val="24"/>
          <w:lang/>
        </w:rPr>
        <w:t>es de losAccesos de</w:t>
      </w:r>
      <w:r w:rsidR="003532DD">
        <w:rPr>
          <w:rFonts w:asciiTheme="majorHAnsi" w:hAnsiTheme="majorHAnsi"/>
          <w:sz w:val="24"/>
          <w:szCs w:val="24"/>
          <w:lang/>
        </w:rPr>
        <w:t xml:space="preserve"> Ingreso y Egreso </w:t>
      </w:r>
    </w:p>
    <w:p w:rsidR="0050473B" w:rsidRDefault="0050473B" w:rsidP="0050473B">
      <w:pPr>
        <w:spacing w:after="0" w:line="240" w:lineRule="auto"/>
        <w:jc w:val="both"/>
        <w:rPr>
          <w:rFonts w:asciiTheme="majorHAnsi" w:hAnsiTheme="majorHAnsi"/>
          <w:sz w:val="24"/>
          <w:szCs w:val="24"/>
          <w:lang/>
        </w:rPr>
      </w:pPr>
    </w:p>
    <w:p w:rsidR="00625535" w:rsidRPr="00AE45A8" w:rsidRDefault="00625535" w:rsidP="00625535">
      <w:pPr>
        <w:pStyle w:val="Ttulo1"/>
        <w:spacing w:before="0" w:line="240" w:lineRule="auto"/>
        <w:rPr>
          <w:b/>
        </w:rPr>
      </w:pPr>
      <w:r w:rsidRPr="00AE45A8">
        <w:rPr>
          <w:b/>
        </w:rPr>
        <w:t>Objetivo:</w:t>
      </w:r>
      <w:r w:rsidR="007D558C">
        <w:rPr>
          <w:b/>
        </w:rPr>
        <w:fldChar w:fldCharType="begin"/>
      </w:r>
      <w:r>
        <w:instrText xml:space="preserve"> XE "</w:instrText>
      </w:r>
      <w:r w:rsidRPr="005C4B25">
        <w:rPr>
          <w:b/>
        </w:rPr>
        <w:instrText>Objetivo</w:instrText>
      </w:r>
      <w:r>
        <w:instrText xml:space="preserve">" </w:instrText>
      </w:r>
      <w:r w:rsidR="007D558C">
        <w:rPr>
          <w:b/>
        </w:rPr>
        <w:fldChar w:fldCharType="end"/>
      </w:r>
    </w:p>
    <w:p w:rsidR="00625535" w:rsidRPr="00625535" w:rsidRDefault="00625535" w:rsidP="0050473B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50473B" w:rsidRPr="0050473B" w:rsidRDefault="0050473B" w:rsidP="0050473B">
      <w:pPr>
        <w:spacing w:after="0" w:line="240" w:lineRule="auto"/>
        <w:jc w:val="both"/>
        <w:rPr>
          <w:rFonts w:asciiTheme="majorHAnsi" w:hAnsiTheme="majorHAnsi"/>
          <w:sz w:val="24"/>
          <w:szCs w:val="24"/>
          <w:lang/>
        </w:rPr>
      </w:pPr>
      <w:r w:rsidRPr="0050473B">
        <w:rPr>
          <w:rFonts w:asciiTheme="majorHAnsi" w:hAnsiTheme="majorHAnsi"/>
          <w:sz w:val="24"/>
          <w:szCs w:val="24"/>
          <w:lang/>
        </w:rPr>
        <w:t>Este procedimiento explica como deberá accionar el GS, en el ingreso y egreso de los propietarios, trabajadores, proveedores y visitas a la Estancia Villa Maria.</w:t>
      </w:r>
    </w:p>
    <w:p w:rsidR="0050473B" w:rsidRPr="0050473B" w:rsidRDefault="0050473B" w:rsidP="0050473B">
      <w:pPr>
        <w:spacing w:after="0" w:line="240" w:lineRule="auto"/>
        <w:jc w:val="both"/>
        <w:rPr>
          <w:rFonts w:asciiTheme="majorHAnsi" w:hAnsiTheme="majorHAnsi"/>
          <w:sz w:val="24"/>
          <w:szCs w:val="24"/>
          <w:lang/>
        </w:rPr>
      </w:pPr>
      <w:r w:rsidRPr="0050473B">
        <w:rPr>
          <w:rFonts w:asciiTheme="majorHAnsi" w:hAnsiTheme="majorHAnsi"/>
          <w:sz w:val="24"/>
          <w:szCs w:val="24"/>
          <w:lang/>
        </w:rPr>
        <w:t>Accionar del Guardia de Seguridad, posición en el interior del Puesto de ingreso:</w:t>
      </w:r>
    </w:p>
    <w:p w:rsidR="0050473B" w:rsidRPr="0050473B" w:rsidRDefault="0050473B" w:rsidP="0050473B">
      <w:pPr>
        <w:spacing w:after="0" w:line="240" w:lineRule="auto"/>
        <w:jc w:val="both"/>
        <w:rPr>
          <w:rFonts w:asciiTheme="majorHAnsi" w:hAnsiTheme="majorHAnsi"/>
          <w:sz w:val="24"/>
          <w:szCs w:val="24"/>
          <w:lang/>
        </w:rPr>
      </w:pPr>
      <w:r w:rsidRPr="0050473B">
        <w:rPr>
          <w:rFonts w:asciiTheme="majorHAnsi" w:hAnsiTheme="majorHAnsi"/>
          <w:sz w:val="24"/>
          <w:szCs w:val="24"/>
          <w:lang/>
        </w:rPr>
        <w:t>Sera el responsable de solicitar las autorizaciones pertinentes para el ingreso de toda persona ajena al barrio, se constituirá en apoyo permanente del personal apostado en las dársenas de entrada y salida.</w:t>
      </w:r>
    </w:p>
    <w:p w:rsidR="0050473B" w:rsidRPr="0050473B" w:rsidRDefault="0050473B" w:rsidP="0050473B">
      <w:pPr>
        <w:spacing w:after="0" w:line="240" w:lineRule="auto"/>
        <w:jc w:val="both"/>
        <w:rPr>
          <w:rFonts w:asciiTheme="majorHAnsi" w:hAnsiTheme="majorHAnsi"/>
          <w:sz w:val="24"/>
          <w:szCs w:val="24"/>
          <w:lang/>
        </w:rPr>
      </w:pPr>
      <w:r w:rsidRPr="0050473B">
        <w:rPr>
          <w:rFonts w:asciiTheme="majorHAnsi" w:hAnsiTheme="majorHAnsi"/>
          <w:sz w:val="24"/>
          <w:szCs w:val="24"/>
          <w:lang/>
        </w:rPr>
        <w:t>Accionar del Guardia de Seguridad, posición en las barreras de ingreso y egreso vehicular:</w:t>
      </w:r>
    </w:p>
    <w:p w:rsidR="0050473B" w:rsidRPr="0050473B" w:rsidRDefault="0050473B" w:rsidP="0050473B">
      <w:pPr>
        <w:spacing w:after="0" w:line="240" w:lineRule="auto"/>
        <w:jc w:val="both"/>
        <w:rPr>
          <w:rFonts w:asciiTheme="majorHAnsi" w:hAnsiTheme="majorHAnsi"/>
          <w:sz w:val="24"/>
          <w:szCs w:val="24"/>
          <w:lang/>
        </w:rPr>
      </w:pPr>
      <w:r w:rsidRPr="0050473B">
        <w:rPr>
          <w:rFonts w:asciiTheme="majorHAnsi" w:hAnsiTheme="majorHAnsi"/>
          <w:sz w:val="24"/>
          <w:szCs w:val="24"/>
          <w:lang/>
        </w:rPr>
        <w:t>El Guardia cuando se encuentra en el ingreso deberá acercarse cordialmente a los propietarios ingresantes verificando al momento del saludo, que los mismos ingresan sin ninguna amenaza a la vista, para ello deberá solicitarle si tuviese los vidrios polarizados bajar las ventanillas.</w:t>
      </w:r>
    </w:p>
    <w:p w:rsidR="0050473B" w:rsidRPr="0050473B" w:rsidRDefault="0050473B" w:rsidP="0050473B">
      <w:pPr>
        <w:spacing w:after="0" w:line="240" w:lineRule="auto"/>
        <w:jc w:val="both"/>
        <w:rPr>
          <w:rFonts w:asciiTheme="majorHAnsi" w:hAnsiTheme="majorHAnsi"/>
          <w:sz w:val="24"/>
          <w:szCs w:val="24"/>
          <w:lang/>
        </w:rPr>
      </w:pPr>
      <w:r w:rsidRPr="0050473B">
        <w:rPr>
          <w:rFonts w:asciiTheme="majorHAnsi" w:hAnsiTheme="majorHAnsi"/>
          <w:sz w:val="24"/>
          <w:szCs w:val="24"/>
          <w:lang/>
        </w:rPr>
        <w:t>Al ingresar un vehículo o peatón por cualquiera de los dos puestos de ingreso y egreso, el GS se dirigirá a la persona de la siguiente manera:</w:t>
      </w:r>
    </w:p>
    <w:p w:rsidR="0050473B" w:rsidRPr="0050473B" w:rsidRDefault="0050473B" w:rsidP="0050473B">
      <w:pPr>
        <w:spacing w:after="0" w:line="240" w:lineRule="auto"/>
        <w:jc w:val="both"/>
        <w:rPr>
          <w:rFonts w:asciiTheme="majorHAnsi" w:hAnsiTheme="majorHAnsi"/>
          <w:sz w:val="24"/>
          <w:szCs w:val="24"/>
          <w:lang/>
        </w:rPr>
      </w:pPr>
    </w:p>
    <w:p w:rsidR="0050473B" w:rsidRPr="003532DD" w:rsidRDefault="0050473B" w:rsidP="0050473B">
      <w:pPr>
        <w:spacing w:after="0" w:line="240" w:lineRule="auto"/>
        <w:jc w:val="both"/>
        <w:rPr>
          <w:rFonts w:asciiTheme="majorHAnsi" w:hAnsiTheme="majorHAnsi"/>
          <w:sz w:val="28"/>
          <w:szCs w:val="24"/>
          <w:u w:val="single"/>
          <w:lang/>
        </w:rPr>
      </w:pPr>
      <w:r w:rsidRPr="003532DD">
        <w:rPr>
          <w:rFonts w:asciiTheme="majorHAnsi" w:hAnsiTheme="majorHAnsi"/>
          <w:sz w:val="28"/>
          <w:szCs w:val="24"/>
          <w:u w:val="single"/>
          <w:lang/>
        </w:rPr>
        <w:t>ACCIONAR DEL GS EN EL INGRESO</w:t>
      </w:r>
    </w:p>
    <w:p w:rsidR="003532DD" w:rsidRPr="003532DD" w:rsidRDefault="003532DD" w:rsidP="0050473B">
      <w:pPr>
        <w:spacing w:after="0" w:line="240" w:lineRule="auto"/>
        <w:jc w:val="both"/>
        <w:rPr>
          <w:rFonts w:asciiTheme="majorHAnsi" w:hAnsiTheme="majorHAnsi"/>
          <w:sz w:val="24"/>
          <w:szCs w:val="24"/>
          <w:u w:val="single"/>
          <w:lang/>
        </w:rPr>
      </w:pPr>
    </w:p>
    <w:p w:rsidR="0050473B" w:rsidRPr="003532DD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3532DD">
        <w:rPr>
          <w:rFonts w:asciiTheme="majorHAnsi" w:hAnsiTheme="majorHAnsi"/>
          <w:b/>
          <w:sz w:val="24"/>
          <w:szCs w:val="24"/>
          <w:lang/>
        </w:rPr>
        <w:t>1° - Buenos Días, Buenas Tardes, Buenas Noches.</w:t>
      </w:r>
    </w:p>
    <w:p w:rsidR="0050473B" w:rsidRPr="003532DD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3532DD">
        <w:rPr>
          <w:rFonts w:asciiTheme="majorHAnsi" w:hAnsiTheme="majorHAnsi"/>
          <w:b/>
          <w:sz w:val="24"/>
          <w:szCs w:val="24"/>
          <w:lang/>
        </w:rPr>
        <w:t>2° - Bienvenido/a la ESTANCIA VILLA MARIA</w:t>
      </w:r>
    </w:p>
    <w:p w:rsidR="0050473B" w:rsidRPr="003532DD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3532DD">
        <w:rPr>
          <w:rFonts w:asciiTheme="majorHAnsi" w:hAnsiTheme="majorHAnsi"/>
          <w:b/>
          <w:sz w:val="24"/>
          <w:szCs w:val="24"/>
          <w:lang/>
        </w:rPr>
        <w:t>3° - ¿Cuál es el motivo de su visita?</w:t>
      </w:r>
    </w:p>
    <w:p w:rsidR="0050473B" w:rsidRPr="003532DD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3532DD">
        <w:rPr>
          <w:rFonts w:asciiTheme="majorHAnsi" w:hAnsiTheme="majorHAnsi"/>
          <w:b/>
          <w:sz w:val="24"/>
          <w:szCs w:val="24"/>
          <w:lang/>
        </w:rPr>
        <w:t>•</w:t>
      </w:r>
      <w:r w:rsidRPr="003532DD">
        <w:rPr>
          <w:rFonts w:asciiTheme="majorHAnsi" w:hAnsiTheme="majorHAnsi"/>
          <w:b/>
          <w:sz w:val="24"/>
          <w:szCs w:val="24"/>
          <w:lang/>
        </w:rPr>
        <w:tab/>
        <w:t>Propietario.</w:t>
      </w:r>
    </w:p>
    <w:p w:rsidR="0050473B" w:rsidRPr="003532DD" w:rsidRDefault="0050473B" w:rsidP="003532DD">
      <w:pPr>
        <w:spacing w:after="0" w:line="240" w:lineRule="auto"/>
        <w:rPr>
          <w:rFonts w:asciiTheme="majorHAnsi" w:hAnsiTheme="majorHAnsi"/>
          <w:b/>
          <w:sz w:val="24"/>
          <w:szCs w:val="24"/>
          <w:lang/>
        </w:rPr>
      </w:pPr>
      <w:r w:rsidRPr="003532DD">
        <w:rPr>
          <w:rFonts w:asciiTheme="majorHAnsi" w:hAnsiTheme="majorHAnsi"/>
          <w:b/>
          <w:sz w:val="24"/>
          <w:szCs w:val="24"/>
          <w:lang/>
        </w:rPr>
        <w:t>•</w:t>
      </w:r>
      <w:r w:rsidRPr="003532DD">
        <w:rPr>
          <w:rFonts w:asciiTheme="majorHAnsi" w:hAnsiTheme="majorHAnsi"/>
          <w:b/>
          <w:sz w:val="24"/>
          <w:szCs w:val="24"/>
          <w:lang/>
        </w:rPr>
        <w:tab/>
        <w:t xml:space="preserve">Proveedor de Propietario (Arquitecto, Obrero, Etc.),                                                                                                                                    (Entregar plano A-1 de la Estancia con indicación clara y precisa de la ubicación a dirigirse) </w:t>
      </w:r>
    </w:p>
    <w:p w:rsidR="0050473B" w:rsidRPr="003532DD" w:rsidRDefault="003532DD" w:rsidP="003532DD">
      <w:pPr>
        <w:spacing w:after="0" w:line="240" w:lineRule="auto"/>
        <w:rPr>
          <w:rFonts w:asciiTheme="majorHAnsi" w:hAnsiTheme="majorHAnsi"/>
          <w:b/>
          <w:sz w:val="24"/>
          <w:szCs w:val="24"/>
          <w:lang/>
        </w:rPr>
      </w:pPr>
      <w:r w:rsidRPr="003532DD">
        <w:rPr>
          <w:rFonts w:asciiTheme="majorHAnsi" w:hAnsiTheme="majorHAnsi"/>
          <w:b/>
          <w:sz w:val="24"/>
          <w:szCs w:val="24"/>
          <w:lang/>
        </w:rPr>
        <w:t>•</w:t>
      </w:r>
      <w:r w:rsidRPr="003532DD">
        <w:rPr>
          <w:rFonts w:asciiTheme="majorHAnsi" w:hAnsiTheme="majorHAnsi"/>
          <w:b/>
          <w:sz w:val="24"/>
          <w:szCs w:val="24"/>
          <w:lang/>
        </w:rPr>
        <w:tab/>
        <w:t xml:space="preserve">Visita/Inmobiliaria </w:t>
      </w:r>
      <w:r w:rsidR="0050473B" w:rsidRPr="003532DD">
        <w:rPr>
          <w:rFonts w:asciiTheme="majorHAnsi" w:hAnsiTheme="majorHAnsi"/>
          <w:b/>
          <w:sz w:val="24"/>
          <w:szCs w:val="24"/>
          <w:lang/>
        </w:rPr>
        <w:t xml:space="preserve">del Propietario.                                                                                                                                                                       (Entregar plano A-1 de la Estancia con indicación clara y precisa de la ubicación a dirigirse) </w:t>
      </w:r>
    </w:p>
    <w:p w:rsidR="0050473B" w:rsidRPr="003532DD" w:rsidRDefault="0050473B" w:rsidP="003532DD">
      <w:pPr>
        <w:spacing w:after="0" w:line="240" w:lineRule="auto"/>
        <w:rPr>
          <w:rFonts w:asciiTheme="majorHAnsi" w:hAnsiTheme="majorHAnsi"/>
          <w:b/>
          <w:sz w:val="24"/>
          <w:szCs w:val="24"/>
          <w:lang/>
        </w:rPr>
      </w:pPr>
      <w:r w:rsidRPr="003532DD">
        <w:rPr>
          <w:rFonts w:asciiTheme="majorHAnsi" w:hAnsiTheme="majorHAnsi"/>
          <w:b/>
          <w:sz w:val="24"/>
          <w:szCs w:val="24"/>
          <w:lang/>
        </w:rPr>
        <w:t>•</w:t>
      </w:r>
      <w:r w:rsidRPr="003532DD">
        <w:rPr>
          <w:rFonts w:asciiTheme="majorHAnsi" w:hAnsiTheme="majorHAnsi"/>
          <w:b/>
          <w:sz w:val="24"/>
          <w:szCs w:val="24"/>
          <w:lang/>
        </w:rPr>
        <w:tab/>
        <w:t xml:space="preserve">Proveedor del Servicio.                                                                                                                        (Entregar plano A-2 de la Estancia con indicación clara y precisa de la ubicación a dirigirse) </w:t>
      </w:r>
    </w:p>
    <w:p w:rsidR="0050473B" w:rsidRPr="003532DD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3532DD">
        <w:rPr>
          <w:rFonts w:asciiTheme="majorHAnsi" w:hAnsiTheme="majorHAnsi"/>
          <w:b/>
          <w:sz w:val="24"/>
          <w:szCs w:val="24"/>
          <w:lang/>
        </w:rPr>
        <w:t>4° - ¿Me permite una identificación para ingresarlo en el Sistema?</w:t>
      </w:r>
    </w:p>
    <w:p w:rsidR="0050473B" w:rsidRPr="003532DD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3532DD">
        <w:rPr>
          <w:rFonts w:asciiTheme="majorHAnsi" w:hAnsiTheme="majorHAnsi"/>
          <w:b/>
          <w:sz w:val="24"/>
          <w:szCs w:val="24"/>
          <w:lang/>
        </w:rPr>
        <w:t>Solicitar al ingreso, siempre toda la documentación que se detalla a continuación e ingresarla en el sistema Open Key:</w:t>
      </w:r>
    </w:p>
    <w:p w:rsidR="0050473B" w:rsidRPr="003532DD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3532DD">
        <w:rPr>
          <w:rFonts w:asciiTheme="majorHAnsi" w:hAnsiTheme="majorHAnsi"/>
          <w:b/>
          <w:sz w:val="24"/>
          <w:szCs w:val="24"/>
          <w:lang/>
        </w:rPr>
        <w:t>•</w:t>
      </w:r>
      <w:r w:rsidRPr="003532DD">
        <w:rPr>
          <w:rFonts w:asciiTheme="majorHAnsi" w:hAnsiTheme="majorHAnsi"/>
          <w:b/>
          <w:sz w:val="24"/>
          <w:szCs w:val="24"/>
          <w:lang/>
        </w:rPr>
        <w:tab/>
        <w:t xml:space="preserve"> DNI                                                                                                                                                                   (Si es Proveedor del propietario (arquitecto, obrero y/o Maestranza</w:t>
      </w:r>
      <w:r w:rsidR="00540837" w:rsidRPr="003532DD">
        <w:rPr>
          <w:rFonts w:asciiTheme="majorHAnsi" w:hAnsiTheme="majorHAnsi"/>
          <w:b/>
          <w:sz w:val="24"/>
          <w:szCs w:val="24"/>
          <w:lang/>
        </w:rPr>
        <w:t>...</w:t>
      </w:r>
      <w:r w:rsidRPr="003532DD">
        <w:rPr>
          <w:rFonts w:asciiTheme="majorHAnsi" w:hAnsiTheme="majorHAnsi"/>
          <w:b/>
          <w:sz w:val="24"/>
          <w:szCs w:val="24"/>
          <w:lang/>
        </w:rPr>
        <w:t xml:space="preserve">ect), Visita, inmobiliaria del propietario y/o Proveedor de servicio se tendrá que verificar el DNI en el Open Key de todos los ocupantes que ingresan en el vehículo) </w:t>
      </w:r>
    </w:p>
    <w:p w:rsidR="003532DD" w:rsidRPr="003532DD" w:rsidRDefault="003532DD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</w:p>
    <w:p w:rsidR="003532DD" w:rsidRPr="003532DD" w:rsidRDefault="003532DD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</w:p>
    <w:p w:rsidR="003532DD" w:rsidRPr="003532DD" w:rsidRDefault="003532DD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</w:p>
    <w:p w:rsidR="003532DD" w:rsidRPr="003532DD" w:rsidRDefault="003532DD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</w:p>
    <w:p w:rsidR="0050473B" w:rsidRPr="003532DD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3532DD">
        <w:rPr>
          <w:rFonts w:asciiTheme="majorHAnsi" w:hAnsiTheme="majorHAnsi"/>
          <w:b/>
          <w:sz w:val="24"/>
          <w:szCs w:val="24"/>
          <w:lang/>
        </w:rPr>
        <w:t>•</w:t>
      </w:r>
      <w:r w:rsidRPr="003532DD">
        <w:rPr>
          <w:rFonts w:asciiTheme="majorHAnsi" w:hAnsiTheme="majorHAnsi"/>
          <w:b/>
          <w:sz w:val="24"/>
          <w:szCs w:val="24"/>
          <w:lang/>
        </w:rPr>
        <w:tab/>
        <w:t>Seguro del Vehículo</w:t>
      </w:r>
    </w:p>
    <w:p w:rsidR="0050473B" w:rsidRPr="003532DD" w:rsidRDefault="00ED7F6C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>
        <w:rPr>
          <w:rFonts w:asciiTheme="majorHAnsi" w:hAnsiTheme="majorHAnsi"/>
          <w:b/>
          <w:sz w:val="24"/>
          <w:szCs w:val="24"/>
          <w:lang/>
        </w:rPr>
        <w:t>•</w:t>
      </w:r>
      <w:r>
        <w:rPr>
          <w:rFonts w:asciiTheme="majorHAnsi" w:hAnsiTheme="majorHAnsi"/>
          <w:b/>
          <w:sz w:val="24"/>
          <w:szCs w:val="24"/>
          <w:lang/>
        </w:rPr>
        <w:tab/>
      </w:r>
      <w:r w:rsidR="0050473B" w:rsidRPr="003532DD">
        <w:rPr>
          <w:rFonts w:asciiTheme="majorHAnsi" w:hAnsiTheme="majorHAnsi"/>
          <w:b/>
          <w:sz w:val="24"/>
          <w:szCs w:val="24"/>
          <w:lang/>
        </w:rPr>
        <w:t>Preguntar si ingresa con algo que deba acreditar. Ej: Herramientas, Etc.</w:t>
      </w:r>
    </w:p>
    <w:p w:rsidR="0050473B" w:rsidRPr="003532DD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3532DD">
        <w:rPr>
          <w:rFonts w:asciiTheme="majorHAnsi" w:hAnsiTheme="majorHAnsi"/>
          <w:b/>
          <w:sz w:val="24"/>
          <w:szCs w:val="24"/>
          <w:lang/>
        </w:rPr>
        <w:t>•</w:t>
      </w:r>
      <w:r w:rsidRPr="003532DD">
        <w:rPr>
          <w:rFonts w:asciiTheme="majorHAnsi" w:hAnsiTheme="majorHAnsi"/>
          <w:b/>
          <w:sz w:val="24"/>
          <w:szCs w:val="24"/>
          <w:lang/>
        </w:rPr>
        <w:tab/>
        <w:t>Controlar el baúl y visualizar interior del vehículo en caso de ser visita o proveedor.</w:t>
      </w:r>
    </w:p>
    <w:p w:rsidR="0050473B" w:rsidRPr="003532DD" w:rsidRDefault="00ED7F6C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>
        <w:rPr>
          <w:rFonts w:asciiTheme="majorHAnsi" w:hAnsiTheme="majorHAnsi"/>
          <w:b/>
          <w:sz w:val="24"/>
          <w:szCs w:val="24"/>
          <w:lang/>
        </w:rPr>
        <w:t>•</w:t>
      </w:r>
      <w:r>
        <w:rPr>
          <w:rFonts w:asciiTheme="majorHAnsi" w:hAnsiTheme="majorHAnsi"/>
          <w:b/>
          <w:sz w:val="24"/>
          <w:szCs w:val="24"/>
          <w:lang/>
        </w:rPr>
        <w:tab/>
      </w:r>
      <w:r w:rsidR="0050473B" w:rsidRPr="003532DD">
        <w:rPr>
          <w:rFonts w:asciiTheme="majorHAnsi" w:hAnsiTheme="majorHAnsi"/>
          <w:b/>
          <w:sz w:val="24"/>
          <w:szCs w:val="24"/>
          <w:lang/>
        </w:rPr>
        <w:t>Si no estuviese ingresado, consultar al Encargado de Turno.</w:t>
      </w:r>
    </w:p>
    <w:p w:rsidR="0050473B" w:rsidRPr="003532DD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3532DD">
        <w:rPr>
          <w:rFonts w:asciiTheme="majorHAnsi" w:hAnsiTheme="majorHAnsi"/>
          <w:b/>
          <w:sz w:val="24"/>
          <w:szCs w:val="24"/>
          <w:lang/>
        </w:rPr>
        <w:t>5° - Se expresará “Disculpe las molestias, que tenga Buen Día”</w:t>
      </w:r>
    </w:p>
    <w:p w:rsidR="0050473B" w:rsidRPr="003532DD" w:rsidRDefault="0050473B" w:rsidP="003532DD">
      <w:pPr>
        <w:spacing w:after="0" w:line="240" w:lineRule="auto"/>
        <w:rPr>
          <w:rFonts w:asciiTheme="majorHAnsi" w:hAnsiTheme="majorHAnsi"/>
          <w:b/>
          <w:sz w:val="24"/>
          <w:szCs w:val="24"/>
          <w:lang/>
        </w:rPr>
      </w:pPr>
      <w:r w:rsidRPr="003532DD">
        <w:rPr>
          <w:rFonts w:asciiTheme="majorHAnsi" w:hAnsiTheme="majorHAnsi"/>
          <w:b/>
          <w:sz w:val="24"/>
          <w:szCs w:val="24"/>
          <w:lang/>
        </w:rPr>
        <w:t>6° - Toda persona que deba ingresar, por ejemplo, Visita/Proveedor, Etc. Se lo debe llamar al propietario, quien autorizara o no su ingreso.                                                                                         (Verificar el listado de teléfonos de los propietarios con su respectivo nombre y apellido y lote)</w:t>
      </w:r>
    </w:p>
    <w:p w:rsidR="0050473B" w:rsidRPr="0050473B" w:rsidRDefault="0050473B" w:rsidP="0050473B">
      <w:pPr>
        <w:spacing w:after="0" w:line="240" w:lineRule="auto"/>
        <w:jc w:val="both"/>
        <w:rPr>
          <w:rFonts w:asciiTheme="majorHAnsi" w:hAnsiTheme="majorHAnsi"/>
          <w:sz w:val="24"/>
          <w:szCs w:val="24"/>
          <w:lang/>
        </w:rPr>
      </w:pPr>
    </w:p>
    <w:p w:rsidR="0050473B" w:rsidRPr="003532DD" w:rsidRDefault="0050473B" w:rsidP="0050473B">
      <w:pPr>
        <w:spacing w:after="0" w:line="240" w:lineRule="auto"/>
        <w:jc w:val="both"/>
        <w:rPr>
          <w:rFonts w:asciiTheme="majorHAnsi" w:hAnsiTheme="majorHAnsi"/>
          <w:sz w:val="28"/>
          <w:szCs w:val="24"/>
          <w:u w:val="single"/>
          <w:lang/>
        </w:rPr>
      </w:pPr>
      <w:r w:rsidRPr="003532DD">
        <w:rPr>
          <w:rFonts w:asciiTheme="majorHAnsi" w:hAnsiTheme="majorHAnsi"/>
          <w:sz w:val="28"/>
          <w:szCs w:val="24"/>
          <w:u w:val="single"/>
          <w:lang/>
        </w:rPr>
        <w:t>ACCIONAR DEL GS EN EL EGRESO</w:t>
      </w:r>
    </w:p>
    <w:p w:rsidR="003532DD" w:rsidRPr="003532DD" w:rsidRDefault="003532DD" w:rsidP="0050473B">
      <w:pPr>
        <w:spacing w:after="0" w:line="240" w:lineRule="auto"/>
        <w:jc w:val="both"/>
        <w:rPr>
          <w:rFonts w:asciiTheme="majorHAnsi" w:hAnsiTheme="majorHAnsi"/>
          <w:sz w:val="24"/>
          <w:szCs w:val="24"/>
          <w:u w:val="single"/>
          <w:lang/>
        </w:rPr>
      </w:pPr>
    </w:p>
    <w:p w:rsidR="0050473B" w:rsidRPr="003532DD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3532DD">
        <w:rPr>
          <w:rFonts w:asciiTheme="majorHAnsi" w:hAnsiTheme="majorHAnsi"/>
          <w:b/>
          <w:sz w:val="24"/>
          <w:szCs w:val="24"/>
          <w:lang/>
        </w:rPr>
        <w:t>1° - Buenos Días, Buenas Tardes, Buenas Noches.</w:t>
      </w:r>
    </w:p>
    <w:p w:rsidR="0050473B" w:rsidRPr="003532DD" w:rsidRDefault="0050473B" w:rsidP="003532DD">
      <w:pPr>
        <w:spacing w:after="0" w:line="240" w:lineRule="auto"/>
        <w:rPr>
          <w:rFonts w:asciiTheme="majorHAnsi" w:hAnsiTheme="majorHAnsi"/>
          <w:b/>
          <w:sz w:val="24"/>
          <w:szCs w:val="24"/>
          <w:lang/>
        </w:rPr>
      </w:pPr>
      <w:r w:rsidRPr="003532DD">
        <w:rPr>
          <w:rFonts w:asciiTheme="majorHAnsi" w:hAnsiTheme="majorHAnsi"/>
          <w:b/>
          <w:sz w:val="24"/>
          <w:szCs w:val="24"/>
          <w:lang/>
        </w:rPr>
        <w:t>2° - ¿Me permite su identificación y/o identificaciones?                                                                           (Siempre solicitar a todas las personas que egresan su identificación para que queden asentadas en el sistema Open Key el egreso).</w:t>
      </w:r>
    </w:p>
    <w:p w:rsidR="0050473B" w:rsidRPr="003532DD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3532DD">
        <w:rPr>
          <w:rFonts w:asciiTheme="majorHAnsi" w:hAnsiTheme="majorHAnsi"/>
          <w:b/>
          <w:sz w:val="24"/>
          <w:szCs w:val="24"/>
          <w:lang/>
        </w:rPr>
        <w:t>3° - Controlar el baúl y visualizar interior del vehículo en caso de ser visita o proveedor.</w:t>
      </w:r>
    </w:p>
    <w:p w:rsidR="0050473B" w:rsidRPr="003532DD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3532DD">
        <w:rPr>
          <w:rFonts w:asciiTheme="majorHAnsi" w:hAnsiTheme="majorHAnsi"/>
          <w:b/>
          <w:sz w:val="24"/>
          <w:szCs w:val="24"/>
          <w:lang/>
        </w:rPr>
        <w:t>4° - Al retirarse cualquier persona, deberán decir “Gracias por su visita”.</w:t>
      </w:r>
    </w:p>
    <w:p w:rsidR="0050473B" w:rsidRPr="0050473B" w:rsidRDefault="0050473B" w:rsidP="0050473B">
      <w:pPr>
        <w:spacing w:after="0" w:line="240" w:lineRule="auto"/>
        <w:jc w:val="both"/>
        <w:rPr>
          <w:rFonts w:asciiTheme="majorHAnsi" w:hAnsiTheme="majorHAnsi"/>
          <w:sz w:val="24"/>
          <w:szCs w:val="24"/>
          <w:lang/>
        </w:rPr>
      </w:pPr>
    </w:p>
    <w:p w:rsidR="0050473B" w:rsidRPr="0050473B" w:rsidRDefault="0050473B" w:rsidP="0050473B">
      <w:pPr>
        <w:spacing w:after="0" w:line="240" w:lineRule="auto"/>
        <w:jc w:val="both"/>
        <w:rPr>
          <w:rFonts w:asciiTheme="majorHAnsi" w:hAnsiTheme="majorHAnsi"/>
          <w:sz w:val="24"/>
          <w:szCs w:val="24"/>
          <w:lang/>
        </w:rPr>
      </w:pPr>
    </w:p>
    <w:p w:rsidR="003532DD" w:rsidRDefault="003532DD" w:rsidP="0050473B">
      <w:pPr>
        <w:spacing w:after="0" w:line="240" w:lineRule="auto"/>
        <w:jc w:val="both"/>
        <w:rPr>
          <w:rFonts w:asciiTheme="majorHAnsi" w:hAnsiTheme="majorHAnsi"/>
          <w:sz w:val="24"/>
          <w:szCs w:val="24"/>
          <w:lang/>
        </w:rPr>
      </w:pPr>
    </w:p>
    <w:p w:rsidR="003532DD" w:rsidRPr="0050473B" w:rsidRDefault="003532DD" w:rsidP="0050473B">
      <w:pPr>
        <w:spacing w:after="0" w:line="240" w:lineRule="auto"/>
        <w:jc w:val="both"/>
        <w:rPr>
          <w:rFonts w:asciiTheme="majorHAnsi" w:hAnsiTheme="majorHAnsi"/>
          <w:sz w:val="24"/>
          <w:szCs w:val="24"/>
          <w:lang/>
        </w:rPr>
      </w:pPr>
    </w:p>
    <w:p w:rsidR="0050473B" w:rsidRPr="00202152" w:rsidRDefault="00202152" w:rsidP="0050473B">
      <w:pPr>
        <w:spacing w:after="0" w:line="240" w:lineRule="auto"/>
        <w:jc w:val="both"/>
        <w:rPr>
          <w:rFonts w:asciiTheme="majorHAnsi" w:hAnsiTheme="majorHAnsi"/>
          <w:sz w:val="28"/>
          <w:szCs w:val="24"/>
          <w:u w:val="single"/>
          <w:lang/>
        </w:rPr>
      </w:pPr>
      <w:r>
        <w:rPr>
          <w:rFonts w:asciiTheme="majorHAnsi" w:hAnsiTheme="majorHAnsi"/>
          <w:sz w:val="28"/>
          <w:szCs w:val="24"/>
          <w:u w:val="single"/>
          <w:lang/>
        </w:rPr>
        <w:t>ACCIONAR DEL GS AL RECEPCIONAR UNA LLAMADA</w:t>
      </w:r>
    </w:p>
    <w:p w:rsidR="00824175" w:rsidRPr="00824175" w:rsidRDefault="00824175" w:rsidP="0050473B">
      <w:pPr>
        <w:spacing w:after="0" w:line="240" w:lineRule="auto"/>
        <w:jc w:val="both"/>
        <w:rPr>
          <w:rFonts w:asciiTheme="majorHAnsi" w:hAnsiTheme="majorHAnsi"/>
          <w:sz w:val="24"/>
          <w:szCs w:val="24"/>
          <w:u w:val="single"/>
          <w:lang/>
        </w:rPr>
      </w:pPr>
    </w:p>
    <w:p w:rsidR="0050473B" w:rsidRPr="00824175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824175">
        <w:rPr>
          <w:rFonts w:asciiTheme="majorHAnsi" w:hAnsiTheme="majorHAnsi"/>
          <w:b/>
          <w:sz w:val="24"/>
          <w:szCs w:val="24"/>
          <w:lang/>
        </w:rPr>
        <w:t>1° - Buenos Días, Buenas Tardes, Buenas Noches.</w:t>
      </w:r>
    </w:p>
    <w:p w:rsidR="0050473B" w:rsidRPr="00824175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824175">
        <w:rPr>
          <w:rFonts w:asciiTheme="majorHAnsi" w:hAnsiTheme="majorHAnsi"/>
          <w:b/>
          <w:sz w:val="24"/>
          <w:szCs w:val="24"/>
          <w:lang/>
        </w:rPr>
        <w:t>2° - Guardia Puesto 1 de la Estancia Villa Maria</w:t>
      </w:r>
    </w:p>
    <w:p w:rsidR="0050473B" w:rsidRPr="00824175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824175">
        <w:rPr>
          <w:rFonts w:asciiTheme="majorHAnsi" w:hAnsiTheme="majorHAnsi"/>
          <w:b/>
          <w:sz w:val="24"/>
          <w:szCs w:val="24"/>
          <w:lang/>
        </w:rPr>
        <w:t>•</w:t>
      </w:r>
      <w:r w:rsidRPr="00824175">
        <w:rPr>
          <w:rFonts w:asciiTheme="majorHAnsi" w:hAnsiTheme="majorHAnsi"/>
          <w:b/>
          <w:sz w:val="24"/>
          <w:szCs w:val="24"/>
          <w:lang/>
        </w:rPr>
        <w:tab/>
        <w:t>El llamado Puede ser equivocado o correcto.</w:t>
      </w:r>
    </w:p>
    <w:p w:rsidR="0050473B" w:rsidRPr="00824175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824175">
        <w:rPr>
          <w:rFonts w:asciiTheme="majorHAnsi" w:hAnsiTheme="majorHAnsi"/>
          <w:b/>
          <w:sz w:val="24"/>
          <w:szCs w:val="24"/>
          <w:lang/>
        </w:rPr>
        <w:t>•</w:t>
      </w:r>
      <w:r w:rsidRPr="00824175">
        <w:rPr>
          <w:rFonts w:asciiTheme="majorHAnsi" w:hAnsiTheme="majorHAnsi"/>
          <w:b/>
          <w:sz w:val="24"/>
          <w:szCs w:val="24"/>
          <w:lang/>
        </w:rPr>
        <w:tab/>
        <w:t>Si es correcto, pasamos al paso 3°.</w:t>
      </w:r>
    </w:p>
    <w:p w:rsidR="0050473B" w:rsidRPr="00824175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824175">
        <w:rPr>
          <w:rFonts w:asciiTheme="majorHAnsi" w:hAnsiTheme="majorHAnsi"/>
          <w:b/>
          <w:sz w:val="24"/>
          <w:szCs w:val="24"/>
          <w:lang/>
        </w:rPr>
        <w:t>3° -  ¿en qué lo puedo ayudar?</w:t>
      </w:r>
    </w:p>
    <w:p w:rsidR="0050473B" w:rsidRPr="00824175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824175">
        <w:rPr>
          <w:rFonts w:asciiTheme="majorHAnsi" w:hAnsiTheme="majorHAnsi"/>
          <w:b/>
          <w:sz w:val="24"/>
          <w:szCs w:val="24"/>
          <w:lang/>
        </w:rPr>
        <w:t>•</w:t>
      </w:r>
      <w:r w:rsidRPr="00824175">
        <w:rPr>
          <w:rFonts w:asciiTheme="majorHAnsi" w:hAnsiTheme="majorHAnsi"/>
          <w:b/>
          <w:sz w:val="24"/>
          <w:szCs w:val="24"/>
          <w:lang/>
        </w:rPr>
        <w:tab/>
        <w:t>Si fuese el llamado de un propietario, chequeara los datos en el Sistema Open Key.</w:t>
      </w:r>
    </w:p>
    <w:p w:rsidR="0050473B" w:rsidRPr="00824175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824175">
        <w:rPr>
          <w:rFonts w:asciiTheme="majorHAnsi" w:hAnsiTheme="majorHAnsi"/>
          <w:b/>
          <w:sz w:val="24"/>
          <w:szCs w:val="24"/>
          <w:lang/>
        </w:rPr>
        <w:t>4° - En todo momento atenderá el teléfono / radio con educación y respeto, sin tutear.</w:t>
      </w:r>
    </w:p>
    <w:p w:rsidR="0050473B" w:rsidRPr="00824175" w:rsidRDefault="0050473B" w:rsidP="0050473B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/>
        </w:rPr>
      </w:pPr>
      <w:r w:rsidRPr="00824175">
        <w:rPr>
          <w:rFonts w:asciiTheme="majorHAnsi" w:hAnsiTheme="majorHAnsi"/>
          <w:b/>
          <w:sz w:val="24"/>
          <w:szCs w:val="24"/>
          <w:lang/>
        </w:rPr>
        <w:t>5° - Ante un reclamo o queja deberá ser asentado e informado a quien corresponda.</w:t>
      </w:r>
    </w:p>
    <w:p w:rsidR="0050473B" w:rsidRDefault="0050473B" w:rsidP="00DF2D8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50473B" w:rsidRDefault="0050473B" w:rsidP="00DF2D8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50473B" w:rsidRDefault="0050473B" w:rsidP="00DF2D8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50473B" w:rsidRDefault="0050473B" w:rsidP="00DF2D8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50473B" w:rsidRDefault="0050473B" w:rsidP="00DF2D8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50473B" w:rsidRDefault="0050473B" w:rsidP="00DF2D8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50473B" w:rsidRDefault="0050473B" w:rsidP="00DF2D8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50473B" w:rsidRDefault="0050473B" w:rsidP="00DF2D8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50473B" w:rsidRDefault="0050473B" w:rsidP="00DF2D8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bookmarkEnd w:id="0"/>
    <w:p w:rsidR="0050473B" w:rsidRDefault="0050473B" w:rsidP="00DF2D8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sectPr w:rsidR="0050473B" w:rsidSect="007D558C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15F2" w:rsidRDefault="008C15F2" w:rsidP="000F1A41">
      <w:pPr>
        <w:spacing w:after="0" w:line="240" w:lineRule="auto"/>
      </w:pPr>
      <w:r>
        <w:separator/>
      </w:r>
    </w:p>
  </w:endnote>
  <w:endnote w:type="continuationSeparator" w:id="1">
    <w:p w:rsidR="008C15F2" w:rsidRDefault="008C15F2" w:rsidP="000F1A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163" w:rsidRDefault="00C51163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noProof/>
        <w:lang w:val="es-ES" w:eastAsia="es-ES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margin">
            <wp:posOffset>-66675</wp:posOffset>
          </wp:positionH>
          <wp:positionV relativeFrom="paragraph">
            <wp:posOffset>85725</wp:posOffset>
          </wp:positionV>
          <wp:extent cx="969348" cy="249958"/>
          <wp:effectExtent l="0" t="0" r="2540" b="0"/>
          <wp:wrapNone/>
          <wp:docPr id="7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6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9348" cy="24995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8496B0" w:themeColor="text2" w:themeTint="99"/>
        <w:spacing w:val="60"/>
        <w:sz w:val="24"/>
        <w:szCs w:val="24"/>
        <w:lang w:val="es-ES"/>
      </w:rPr>
      <w:t>Página</w:t>
    </w:r>
    <w:r w:rsidR="007D558C"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 w:rsidR="007D558C">
      <w:rPr>
        <w:color w:val="323E4F" w:themeColor="text2" w:themeShade="BF"/>
        <w:sz w:val="24"/>
        <w:szCs w:val="24"/>
      </w:rPr>
      <w:fldChar w:fldCharType="separate"/>
    </w:r>
    <w:r w:rsidR="00BF3A49" w:rsidRPr="00BF3A49">
      <w:rPr>
        <w:noProof/>
        <w:color w:val="323E4F" w:themeColor="text2" w:themeShade="BF"/>
        <w:sz w:val="24"/>
        <w:szCs w:val="24"/>
        <w:lang w:val="es-ES"/>
      </w:rPr>
      <w:t>4</w:t>
    </w:r>
    <w:r w:rsidR="007D558C"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  <w:lang w:val="es-ES"/>
      </w:rPr>
      <w:t xml:space="preserve"> | </w:t>
    </w:r>
    <w:fldSimple w:instr="NUMPAGES  \* Arabic  \* MERGEFORMAT">
      <w:r w:rsidR="00BF3A49" w:rsidRPr="00BF3A49">
        <w:rPr>
          <w:noProof/>
          <w:color w:val="323E4F" w:themeColor="text2" w:themeShade="BF"/>
          <w:sz w:val="24"/>
          <w:szCs w:val="24"/>
          <w:lang w:val="es-ES"/>
        </w:rPr>
        <w:t>4</w:t>
      </w:r>
    </w:fldSimple>
  </w:p>
  <w:p w:rsidR="00C51163" w:rsidRDefault="00C51163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15F2" w:rsidRDefault="008C15F2" w:rsidP="000F1A41">
      <w:pPr>
        <w:spacing w:after="0" w:line="240" w:lineRule="auto"/>
      </w:pPr>
      <w:r>
        <w:separator/>
      </w:r>
    </w:p>
  </w:footnote>
  <w:footnote w:type="continuationSeparator" w:id="1">
    <w:p w:rsidR="008C15F2" w:rsidRDefault="008C15F2" w:rsidP="000F1A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163" w:rsidRDefault="007D558C">
    <w:pPr>
      <w:pStyle w:val="Encabezado"/>
    </w:pPr>
    <w:r w:rsidRPr="007D558C">
      <w:rPr>
        <w:noProof/>
        <w:lang w:eastAsia="es-A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14" o:spid="_x0000_s2050" type="#_x0000_t202" style="position:absolute;margin-left:95.85pt;margin-top:2.75pt;width:334.55pt;height:21pt;flip:x;z-index:251656704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" filled="f" stroked="f" strokeweight=".5pt">
          <v:textbox inset="0,,0">
            <w:txbxContent>
              <w:p w:rsidR="00C51163" w:rsidRDefault="00C51163" w:rsidP="00CB14BC">
                <w:pPr>
                  <w:spacing w:after="0"/>
                  <w:rPr>
                    <w:color w:val="FFFFFF" w:themeColor="background1"/>
                    <w:sz w:val="18"/>
                    <w:szCs w:val="18"/>
                  </w:rPr>
                </w:pPr>
                <w:r>
                  <w:rPr>
                    <w:color w:val="FFFFFF" w:themeColor="background1"/>
                    <w:sz w:val="18"/>
                    <w:szCs w:val="18"/>
                  </w:rPr>
                  <w:t xml:space="preserve"> PROTO</w:t>
                </w:r>
                <w:r w:rsidR="00FA16F9">
                  <w:rPr>
                    <w:color w:val="FFFFFF" w:themeColor="background1"/>
                    <w:sz w:val="18"/>
                    <w:szCs w:val="18"/>
                  </w:rPr>
                  <w:t>COLO DE SEGURIDAD   ESTANCIA VILLA MARIA DE MAXIMO PAZ</w:t>
                </w:r>
              </w:p>
            </w:txbxContent>
          </v:textbox>
          <w10:wrap anchorx="margin"/>
        </v:shape>
      </w:pict>
    </w:r>
    <w:sdt>
      <w:sdtPr>
        <w:id w:val="935561419"/>
        <w:docPartObj>
          <w:docPartGallery w:val="Watermarks"/>
          <w:docPartUnique/>
        </w:docPartObj>
      </w:sdtPr>
      <w:sdtContent>
        <w:r w:rsidRPr="007D558C"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2049" type="#_x0000_t136" style="position:absolute;margin-left:0;margin-top:0;width:527.85pt;height:131.95pt;rotation:315;z-index:-251656704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CIAL"/>
              <w10:wrap anchorx="margin" anchory="margin"/>
            </v:shape>
          </w:pict>
        </w:r>
      </w:sdtContent>
    </w:sdt>
    <w:r w:rsidR="00C51163" w:rsidRPr="00E35E84">
      <w:rPr>
        <w:noProof/>
        <w:lang w:val="es-ES" w:eastAsia="es-ES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margin">
            <wp:posOffset>34290</wp:posOffset>
          </wp:positionH>
          <wp:positionV relativeFrom="paragraph">
            <wp:posOffset>93345</wp:posOffset>
          </wp:positionV>
          <wp:extent cx="1022350" cy="142875"/>
          <wp:effectExtent l="0" t="0" r="6350" b="9525"/>
          <wp:wrapNone/>
          <wp:docPr id="18" name="Imagen 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" name="Imagen 56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<a14:imgLayer r:embed="rId2">
                            <a14:imgEffect>
                              <a14:saturation sat="2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22558" r="-896" b="33256"/>
                  <a:stretch/>
                </pic:blipFill>
                <pic:spPr>
                  <a:xfrm>
                    <a:off x="0" y="0"/>
                    <a:ext cx="1022350" cy="142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51163" w:rsidRPr="00E35E84">
      <w:rPr>
        <w:noProof/>
        <w:lang w:val="es-ES" w:eastAsia="es-ES"/>
      </w:rPr>
      <w:drawing>
        <wp:anchor distT="0" distB="0" distL="114300" distR="114300" simplePos="0" relativeHeight="251655680" behindDoc="0" locked="0" layoutInCell="1" allowOverlap="1">
          <wp:simplePos x="0" y="0"/>
          <wp:positionH relativeFrom="page">
            <wp:posOffset>914400</wp:posOffset>
          </wp:positionH>
          <wp:positionV relativeFrom="paragraph">
            <wp:posOffset>-135255</wp:posOffset>
          </wp:positionV>
          <wp:extent cx="6477000" cy="571500"/>
          <wp:effectExtent l="0" t="0" r="0" b="0"/>
          <wp:wrapNone/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6477000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6439D"/>
    <w:multiLevelType w:val="hybridMultilevel"/>
    <w:tmpl w:val="20F22CC6"/>
    <w:lvl w:ilvl="0" w:tplc="F716B4B8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8B60A64">
      <w:start w:val="1"/>
      <w:numFmt w:val="bullet"/>
      <w:lvlText w:val="o"/>
      <w:lvlJc w:val="left"/>
      <w:pPr>
        <w:ind w:left="83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16A7686">
      <w:start w:val="1"/>
      <w:numFmt w:val="bullet"/>
      <w:lvlText w:val="▪"/>
      <w:lvlJc w:val="left"/>
      <w:pPr>
        <w:ind w:left="13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A1C60F6">
      <w:start w:val="1"/>
      <w:numFmt w:val="bullet"/>
      <w:lvlRestart w:val="0"/>
      <w:lvlText w:val=""/>
      <w:lvlJc w:val="left"/>
      <w:pPr>
        <w:ind w:left="177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6F45F42">
      <w:start w:val="1"/>
      <w:numFmt w:val="bullet"/>
      <w:lvlText w:val="o"/>
      <w:lvlJc w:val="left"/>
      <w:pPr>
        <w:ind w:left="2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D54E0B0">
      <w:start w:val="1"/>
      <w:numFmt w:val="bullet"/>
      <w:lvlText w:val="▪"/>
      <w:lvlJc w:val="left"/>
      <w:pPr>
        <w:ind w:left="3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C894C2">
      <w:start w:val="1"/>
      <w:numFmt w:val="bullet"/>
      <w:lvlText w:val="•"/>
      <w:lvlJc w:val="left"/>
      <w:pPr>
        <w:ind w:left="39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CC795C">
      <w:start w:val="1"/>
      <w:numFmt w:val="bullet"/>
      <w:lvlText w:val="o"/>
      <w:lvlJc w:val="left"/>
      <w:pPr>
        <w:ind w:left="46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4E0640E">
      <w:start w:val="1"/>
      <w:numFmt w:val="bullet"/>
      <w:lvlText w:val="▪"/>
      <w:lvlJc w:val="left"/>
      <w:pPr>
        <w:ind w:left="53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A1214F4"/>
    <w:multiLevelType w:val="hybridMultilevel"/>
    <w:tmpl w:val="0BA0572E"/>
    <w:lvl w:ilvl="0" w:tplc="8624840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CF01A8"/>
    <w:multiLevelType w:val="hybridMultilevel"/>
    <w:tmpl w:val="137A899C"/>
    <w:lvl w:ilvl="0" w:tplc="84A2BD2E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FF9773D"/>
    <w:multiLevelType w:val="hybridMultilevel"/>
    <w:tmpl w:val="35265844"/>
    <w:lvl w:ilvl="0" w:tplc="A91873B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EA077B"/>
    <w:multiLevelType w:val="hybridMultilevel"/>
    <w:tmpl w:val="49CEC884"/>
    <w:lvl w:ilvl="0" w:tplc="5E288762">
      <w:start w:val="2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CD4F2E"/>
    <w:multiLevelType w:val="hybridMultilevel"/>
    <w:tmpl w:val="48BCCFFC"/>
    <w:lvl w:ilvl="0" w:tplc="B7BC34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1A6AF4"/>
    <w:multiLevelType w:val="hybridMultilevel"/>
    <w:tmpl w:val="13A27B02"/>
    <w:lvl w:ilvl="0" w:tplc="8900612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4780027"/>
    <w:multiLevelType w:val="hybridMultilevel"/>
    <w:tmpl w:val="2B1E74EA"/>
    <w:lvl w:ilvl="0" w:tplc="828CB7F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34550E"/>
    <w:multiLevelType w:val="hybridMultilevel"/>
    <w:tmpl w:val="B23E7A2A"/>
    <w:lvl w:ilvl="0" w:tplc="050ACAC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3F3ADA"/>
    <w:multiLevelType w:val="hybridMultilevel"/>
    <w:tmpl w:val="445E2876"/>
    <w:lvl w:ilvl="0" w:tplc="372CF5A4">
      <w:start w:val="1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DB214F"/>
    <w:multiLevelType w:val="hybridMultilevel"/>
    <w:tmpl w:val="1ECAAEFA"/>
    <w:lvl w:ilvl="0" w:tplc="1B029AFA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E8350AA"/>
    <w:multiLevelType w:val="hybridMultilevel"/>
    <w:tmpl w:val="062077D6"/>
    <w:lvl w:ilvl="0" w:tplc="112E7DF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A25437"/>
    <w:multiLevelType w:val="hybridMultilevel"/>
    <w:tmpl w:val="FB14C75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AD50F5"/>
    <w:multiLevelType w:val="hybridMultilevel"/>
    <w:tmpl w:val="512C5D0C"/>
    <w:lvl w:ilvl="0" w:tplc="0EB2FE6A">
      <w:start w:val="1"/>
      <w:numFmt w:val="decimal"/>
      <w:lvlText w:val="%1."/>
      <w:lvlJc w:val="left"/>
      <w:pPr>
        <w:ind w:left="1495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2215" w:hanging="360"/>
      </w:pPr>
    </w:lvl>
    <w:lvl w:ilvl="2" w:tplc="0C0A001B" w:tentative="1">
      <w:start w:val="1"/>
      <w:numFmt w:val="lowerRoman"/>
      <w:lvlText w:val="%3."/>
      <w:lvlJc w:val="right"/>
      <w:pPr>
        <w:ind w:left="2935" w:hanging="180"/>
      </w:pPr>
    </w:lvl>
    <w:lvl w:ilvl="3" w:tplc="0C0A000F" w:tentative="1">
      <w:start w:val="1"/>
      <w:numFmt w:val="decimal"/>
      <w:lvlText w:val="%4."/>
      <w:lvlJc w:val="left"/>
      <w:pPr>
        <w:ind w:left="3655" w:hanging="360"/>
      </w:pPr>
    </w:lvl>
    <w:lvl w:ilvl="4" w:tplc="0C0A0019" w:tentative="1">
      <w:start w:val="1"/>
      <w:numFmt w:val="lowerLetter"/>
      <w:lvlText w:val="%5."/>
      <w:lvlJc w:val="left"/>
      <w:pPr>
        <w:ind w:left="4375" w:hanging="360"/>
      </w:pPr>
    </w:lvl>
    <w:lvl w:ilvl="5" w:tplc="0C0A001B" w:tentative="1">
      <w:start w:val="1"/>
      <w:numFmt w:val="lowerRoman"/>
      <w:lvlText w:val="%6."/>
      <w:lvlJc w:val="right"/>
      <w:pPr>
        <w:ind w:left="5095" w:hanging="180"/>
      </w:pPr>
    </w:lvl>
    <w:lvl w:ilvl="6" w:tplc="0C0A000F" w:tentative="1">
      <w:start w:val="1"/>
      <w:numFmt w:val="decimal"/>
      <w:lvlText w:val="%7."/>
      <w:lvlJc w:val="left"/>
      <w:pPr>
        <w:ind w:left="5815" w:hanging="360"/>
      </w:pPr>
    </w:lvl>
    <w:lvl w:ilvl="7" w:tplc="0C0A0019" w:tentative="1">
      <w:start w:val="1"/>
      <w:numFmt w:val="lowerLetter"/>
      <w:lvlText w:val="%8."/>
      <w:lvlJc w:val="left"/>
      <w:pPr>
        <w:ind w:left="6535" w:hanging="360"/>
      </w:pPr>
    </w:lvl>
    <w:lvl w:ilvl="8" w:tplc="0C0A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4">
    <w:nsid w:val="2FE4686C"/>
    <w:multiLevelType w:val="hybridMultilevel"/>
    <w:tmpl w:val="988A6598"/>
    <w:lvl w:ilvl="0" w:tplc="E6922B8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0F14D26"/>
    <w:multiLevelType w:val="hybridMultilevel"/>
    <w:tmpl w:val="345E53B2"/>
    <w:lvl w:ilvl="0" w:tplc="5320586E">
      <w:start w:val="1"/>
      <w:numFmt w:val="decimal"/>
      <w:lvlText w:val="%1)"/>
      <w:lvlJc w:val="left"/>
      <w:pPr>
        <w:ind w:left="1353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2073" w:hanging="360"/>
      </w:pPr>
    </w:lvl>
    <w:lvl w:ilvl="2" w:tplc="0C0A001B" w:tentative="1">
      <w:start w:val="1"/>
      <w:numFmt w:val="lowerRoman"/>
      <w:lvlText w:val="%3."/>
      <w:lvlJc w:val="right"/>
      <w:pPr>
        <w:ind w:left="2793" w:hanging="180"/>
      </w:pPr>
    </w:lvl>
    <w:lvl w:ilvl="3" w:tplc="0C0A000F" w:tentative="1">
      <w:start w:val="1"/>
      <w:numFmt w:val="decimal"/>
      <w:lvlText w:val="%4."/>
      <w:lvlJc w:val="left"/>
      <w:pPr>
        <w:ind w:left="3513" w:hanging="360"/>
      </w:pPr>
    </w:lvl>
    <w:lvl w:ilvl="4" w:tplc="0C0A0019" w:tentative="1">
      <w:start w:val="1"/>
      <w:numFmt w:val="lowerLetter"/>
      <w:lvlText w:val="%5."/>
      <w:lvlJc w:val="left"/>
      <w:pPr>
        <w:ind w:left="4233" w:hanging="360"/>
      </w:pPr>
    </w:lvl>
    <w:lvl w:ilvl="5" w:tplc="0C0A001B" w:tentative="1">
      <w:start w:val="1"/>
      <w:numFmt w:val="lowerRoman"/>
      <w:lvlText w:val="%6."/>
      <w:lvlJc w:val="right"/>
      <w:pPr>
        <w:ind w:left="4953" w:hanging="180"/>
      </w:pPr>
    </w:lvl>
    <w:lvl w:ilvl="6" w:tplc="0C0A000F" w:tentative="1">
      <w:start w:val="1"/>
      <w:numFmt w:val="decimal"/>
      <w:lvlText w:val="%7."/>
      <w:lvlJc w:val="left"/>
      <w:pPr>
        <w:ind w:left="5673" w:hanging="360"/>
      </w:pPr>
    </w:lvl>
    <w:lvl w:ilvl="7" w:tplc="0C0A0019" w:tentative="1">
      <w:start w:val="1"/>
      <w:numFmt w:val="lowerLetter"/>
      <w:lvlText w:val="%8."/>
      <w:lvlJc w:val="left"/>
      <w:pPr>
        <w:ind w:left="6393" w:hanging="360"/>
      </w:pPr>
    </w:lvl>
    <w:lvl w:ilvl="8" w:tplc="0C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6">
    <w:nsid w:val="3376782D"/>
    <w:multiLevelType w:val="hybridMultilevel"/>
    <w:tmpl w:val="393C1FC0"/>
    <w:lvl w:ilvl="0" w:tplc="F718F05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39104B8"/>
    <w:multiLevelType w:val="hybridMultilevel"/>
    <w:tmpl w:val="C442AE76"/>
    <w:lvl w:ilvl="0" w:tplc="51F6D86C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A5A45DA"/>
    <w:multiLevelType w:val="hybridMultilevel"/>
    <w:tmpl w:val="B7829222"/>
    <w:lvl w:ilvl="0" w:tplc="B3AE892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6B0F0A"/>
    <w:multiLevelType w:val="hybridMultilevel"/>
    <w:tmpl w:val="2966A712"/>
    <w:lvl w:ilvl="0" w:tplc="F5C2C6AC">
      <w:start w:val="1"/>
      <w:numFmt w:val="decimal"/>
      <w:lvlText w:val="%1)"/>
      <w:lvlJc w:val="left"/>
      <w:pPr>
        <w:ind w:left="1637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2357" w:hanging="360"/>
      </w:pPr>
    </w:lvl>
    <w:lvl w:ilvl="2" w:tplc="0C0A001B" w:tentative="1">
      <w:start w:val="1"/>
      <w:numFmt w:val="lowerRoman"/>
      <w:lvlText w:val="%3."/>
      <w:lvlJc w:val="right"/>
      <w:pPr>
        <w:ind w:left="3077" w:hanging="180"/>
      </w:pPr>
    </w:lvl>
    <w:lvl w:ilvl="3" w:tplc="0C0A000F" w:tentative="1">
      <w:start w:val="1"/>
      <w:numFmt w:val="decimal"/>
      <w:lvlText w:val="%4."/>
      <w:lvlJc w:val="left"/>
      <w:pPr>
        <w:ind w:left="3797" w:hanging="360"/>
      </w:pPr>
    </w:lvl>
    <w:lvl w:ilvl="4" w:tplc="0C0A0019" w:tentative="1">
      <w:start w:val="1"/>
      <w:numFmt w:val="lowerLetter"/>
      <w:lvlText w:val="%5."/>
      <w:lvlJc w:val="left"/>
      <w:pPr>
        <w:ind w:left="4517" w:hanging="360"/>
      </w:pPr>
    </w:lvl>
    <w:lvl w:ilvl="5" w:tplc="0C0A001B" w:tentative="1">
      <w:start w:val="1"/>
      <w:numFmt w:val="lowerRoman"/>
      <w:lvlText w:val="%6."/>
      <w:lvlJc w:val="right"/>
      <w:pPr>
        <w:ind w:left="5237" w:hanging="180"/>
      </w:pPr>
    </w:lvl>
    <w:lvl w:ilvl="6" w:tplc="0C0A000F" w:tentative="1">
      <w:start w:val="1"/>
      <w:numFmt w:val="decimal"/>
      <w:lvlText w:val="%7."/>
      <w:lvlJc w:val="left"/>
      <w:pPr>
        <w:ind w:left="5957" w:hanging="360"/>
      </w:pPr>
    </w:lvl>
    <w:lvl w:ilvl="7" w:tplc="0C0A0019" w:tentative="1">
      <w:start w:val="1"/>
      <w:numFmt w:val="lowerLetter"/>
      <w:lvlText w:val="%8."/>
      <w:lvlJc w:val="left"/>
      <w:pPr>
        <w:ind w:left="6677" w:hanging="360"/>
      </w:pPr>
    </w:lvl>
    <w:lvl w:ilvl="8" w:tplc="0C0A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20">
    <w:nsid w:val="408579BA"/>
    <w:multiLevelType w:val="hybridMultilevel"/>
    <w:tmpl w:val="197AC75A"/>
    <w:lvl w:ilvl="0" w:tplc="46DE0242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1E83171"/>
    <w:multiLevelType w:val="hybridMultilevel"/>
    <w:tmpl w:val="F9141A96"/>
    <w:lvl w:ilvl="0" w:tplc="93DCF822">
      <w:numFmt w:val="bullet"/>
      <w:lvlText w:val=""/>
      <w:lvlJc w:val="left"/>
      <w:pPr>
        <w:ind w:left="644" w:hanging="360"/>
      </w:pPr>
      <w:rPr>
        <w:rFonts w:ascii="Symbol" w:eastAsiaTheme="minorHAnsi" w:hAnsi="Symbol" w:cs="Times New Roman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84752B"/>
    <w:multiLevelType w:val="hybridMultilevel"/>
    <w:tmpl w:val="5ACCB2C6"/>
    <w:lvl w:ilvl="0" w:tplc="6560A33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  <w:sz w:val="24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847CA3"/>
    <w:multiLevelType w:val="hybridMultilevel"/>
    <w:tmpl w:val="8F28534C"/>
    <w:lvl w:ilvl="0" w:tplc="E3B89EE0">
      <w:start w:val="1"/>
      <w:numFmt w:val="decimal"/>
      <w:lvlText w:val="%1)"/>
      <w:lvlJc w:val="left"/>
      <w:pPr>
        <w:ind w:left="1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D8B87A">
      <w:start w:val="1"/>
      <w:numFmt w:val="bullet"/>
      <w:lvlText w:val=""/>
      <w:lvlJc w:val="left"/>
      <w:pPr>
        <w:ind w:left="85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EA82DCC">
      <w:start w:val="1"/>
      <w:numFmt w:val="bullet"/>
      <w:lvlText w:val="▪"/>
      <w:lvlJc w:val="left"/>
      <w:pPr>
        <w:ind w:left="20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7F84D66">
      <w:start w:val="1"/>
      <w:numFmt w:val="bullet"/>
      <w:lvlText w:val="•"/>
      <w:lvlJc w:val="left"/>
      <w:pPr>
        <w:ind w:left="27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5D2A480">
      <w:start w:val="1"/>
      <w:numFmt w:val="bullet"/>
      <w:lvlText w:val="o"/>
      <w:lvlJc w:val="left"/>
      <w:pPr>
        <w:ind w:left="34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FC041EE">
      <w:start w:val="1"/>
      <w:numFmt w:val="bullet"/>
      <w:lvlText w:val="▪"/>
      <w:lvlJc w:val="left"/>
      <w:pPr>
        <w:ind w:left="41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396EF8E">
      <w:start w:val="1"/>
      <w:numFmt w:val="bullet"/>
      <w:lvlText w:val="•"/>
      <w:lvlJc w:val="left"/>
      <w:pPr>
        <w:ind w:left="48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B10252C">
      <w:start w:val="1"/>
      <w:numFmt w:val="bullet"/>
      <w:lvlText w:val="o"/>
      <w:lvlJc w:val="left"/>
      <w:pPr>
        <w:ind w:left="56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1A4FA36">
      <w:start w:val="1"/>
      <w:numFmt w:val="bullet"/>
      <w:lvlText w:val="▪"/>
      <w:lvlJc w:val="left"/>
      <w:pPr>
        <w:ind w:left="63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43A145BA"/>
    <w:multiLevelType w:val="hybridMultilevel"/>
    <w:tmpl w:val="4A7032D4"/>
    <w:lvl w:ilvl="0" w:tplc="E494BBBA">
      <w:numFmt w:val="bullet"/>
      <w:lvlText w:val=""/>
      <w:lvlJc w:val="left"/>
      <w:pPr>
        <w:ind w:left="360" w:hanging="360"/>
      </w:pPr>
      <w:rPr>
        <w:rFonts w:ascii="Symbol" w:eastAsiaTheme="minorHAnsi" w:hAnsi="Symbol" w:cs="Aria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99A5AC4"/>
    <w:multiLevelType w:val="hybridMultilevel"/>
    <w:tmpl w:val="4510075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BE0438"/>
    <w:multiLevelType w:val="hybridMultilevel"/>
    <w:tmpl w:val="686A00F6"/>
    <w:lvl w:ilvl="0" w:tplc="23C82756">
      <w:start w:val="1"/>
      <w:numFmt w:val="decimal"/>
      <w:lvlText w:val="%1)"/>
      <w:lvlJc w:val="left"/>
      <w:pPr>
        <w:ind w:left="149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215" w:hanging="360"/>
      </w:pPr>
    </w:lvl>
    <w:lvl w:ilvl="2" w:tplc="0C0A001B" w:tentative="1">
      <w:start w:val="1"/>
      <w:numFmt w:val="lowerRoman"/>
      <w:lvlText w:val="%3."/>
      <w:lvlJc w:val="right"/>
      <w:pPr>
        <w:ind w:left="2935" w:hanging="180"/>
      </w:pPr>
    </w:lvl>
    <w:lvl w:ilvl="3" w:tplc="0C0A000F" w:tentative="1">
      <w:start w:val="1"/>
      <w:numFmt w:val="decimal"/>
      <w:lvlText w:val="%4."/>
      <w:lvlJc w:val="left"/>
      <w:pPr>
        <w:ind w:left="3655" w:hanging="360"/>
      </w:pPr>
    </w:lvl>
    <w:lvl w:ilvl="4" w:tplc="0C0A0019" w:tentative="1">
      <w:start w:val="1"/>
      <w:numFmt w:val="lowerLetter"/>
      <w:lvlText w:val="%5."/>
      <w:lvlJc w:val="left"/>
      <w:pPr>
        <w:ind w:left="4375" w:hanging="360"/>
      </w:pPr>
    </w:lvl>
    <w:lvl w:ilvl="5" w:tplc="0C0A001B" w:tentative="1">
      <w:start w:val="1"/>
      <w:numFmt w:val="lowerRoman"/>
      <w:lvlText w:val="%6."/>
      <w:lvlJc w:val="right"/>
      <w:pPr>
        <w:ind w:left="5095" w:hanging="180"/>
      </w:pPr>
    </w:lvl>
    <w:lvl w:ilvl="6" w:tplc="0C0A000F" w:tentative="1">
      <w:start w:val="1"/>
      <w:numFmt w:val="decimal"/>
      <w:lvlText w:val="%7."/>
      <w:lvlJc w:val="left"/>
      <w:pPr>
        <w:ind w:left="5815" w:hanging="360"/>
      </w:pPr>
    </w:lvl>
    <w:lvl w:ilvl="7" w:tplc="0C0A0019" w:tentative="1">
      <w:start w:val="1"/>
      <w:numFmt w:val="lowerLetter"/>
      <w:lvlText w:val="%8."/>
      <w:lvlJc w:val="left"/>
      <w:pPr>
        <w:ind w:left="6535" w:hanging="360"/>
      </w:pPr>
    </w:lvl>
    <w:lvl w:ilvl="8" w:tplc="0C0A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7">
    <w:nsid w:val="4E00230C"/>
    <w:multiLevelType w:val="hybridMultilevel"/>
    <w:tmpl w:val="E7D460A0"/>
    <w:lvl w:ilvl="0" w:tplc="1E389EBA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4E47CD1"/>
    <w:multiLevelType w:val="hybridMultilevel"/>
    <w:tmpl w:val="5B960CE6"/>
    <w:lvl w:ilvl="0" w:tplc="0EBC8D7C">
      <w:start w:val="1"/>
      <w:numFmt w:val="bullet"/>
      <w:lvlText w:val=""/>
      <w:lvlJc w:val="left"/>
      <w:pPr>
        <w:ind w:left="136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CFA38F6">
      <w:start w:val="1"/>
      <w:numFmt w:val="bullet"/>
      <w:lvlText w:val="o"/>
      <w:lvlJc w:val="left"/>
      <w:pPr>
        <w:ind w:left="15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11CA94E">
      <w:start w:val="1"/>
      <w:numFmt w:val="bullet"/>
      <w:lvlText w:val="▪"/>
      <w:lvlJc w:val="left"/>
      <w:pPr>
        <w:ind w:left="22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6A82FE6">
      <w:start w:val="1"/>
      <w:numFmt w:val="bullet"/>
      <w:lvlText w:val="•"/>
      <w:lvlJc w:val="left"/>
      <w:pPr>
        <w:ind w:left="29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A3483CC">
      <w:start w:val="1"/>
      <w:numFmt w:val="bullet"/>
      <w:lvlText w:val="o"/>
      <w:lvlJc w:val="left"/>
      <w:pPr>
        <w:ind w:left="37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56E07DC">
      <w:start w:val="1"/>
      <w:numFmt w:val="bullet"/>
      <w:lvlText w:val="▪"/>
      <w:lvlJc w:val="left"/>
      <w:pPr>
        <w:ind w:left="44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A2E7190">
      <w:start w:val="1"/>
      <w:numFmt w:val="bullet"/>
      <w:lvlText w:val="•"/>
      <w:lvlJc w:val="left"/>
      <w:pPr>
        <w:ind w:left="51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D1CAB3A">
      <w:start w:val="1"/>
      <w:numFmt w:val="bullet"/>
      <w:lvlText w:val="o"/>
      <w:lvlJc w:val="left"/>
      <w:pPr>
        <w:ind w:left="58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F8C6F4E">
      <w:start w:val="1"/>
      <w:numFmt w:val="bullet"/>
      <w:lvlText w:val="▪"/>
      <w:lvlJc w:val="left"/>
      <w:pPr>
        <w:ind w:left="65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586B467F"/>
    <w:multiLevelType w:val="hybridMultilevel"/>
    <w:tmpl w:val="96EEAABA"/>
    <w:lvl w:ilvl="0" w:tplc="4CB06226">
      <w:start w:val="1"/>
      <w:numFmt w:val="decimal"/>
      <w:lvlText w:val="%1."/>
      <w:lvlJc w:val="left"/>
      <w:pPr>
        <w:ind w:left="5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43214E6">
      <w:start w:val="1"/>
      <w:numFmt w:val="bullet"/>
      <w:lvlText w:val=""/>
      <w:lvlJc w:val="left"/>
      <w:pPr>
        <w:ind w:left="14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46C8B44">
      <w:start w:val="1"/>
      <w:numFmt w:val="bullet"/>
      <w:lvlText w:val="▪"/>
      <w:lvlJc w:val="left"/>
      <w:pPr>
        <w:ind w:left="178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12A8FDA">
      <w:start w:val="1"/>
      <w:numFmt w:val="bullet"/>
      <w:lvlText w:val="•"/>
      <w:lvlJc w:val="left"/>
      <w:pPr>
        <w:ind w:left="250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608B426">
      <w:start w:val="1"/>
      <w:numFmt w:val="bullet"/>
      <w:lvlText w:val="o"/>
      <w:lvlJc w:val="left"/>
      <w:pPr>
        <w:ind w:left="322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D568ECE">
      <w:start w:val="1"/>
      <w:numFmt w:val="bullet"/>
      <w:lvlText w:val="▪"/>
      <w:lvlJc w:val="left"/>
      <w:pPr>
        <w:ind w:left="394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E0C5456">
      <w:start w:val="1"/>
      <w:numFmt w:val="bullet"/>
      <w:lvlText w:val="•"/>
      <w:lvlJc w:val="left"/>
      <w:pPr>
        <w:ind w:left="466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4018E6">
      <w:start w:val="1"/>
      <w:numFmt w:val="bullet"/>
      <w:lvlText w:val="o"/>
      <w:lvlJc w:val="left"/>
      <w:pPr>
        <w:ind w:left="538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D22FA6">
      <w:start w:val="1"/>
      <w:numFmt w:val="bullet"/>
      <w:lvlText w:val="▪"/>
      <w:lvlJc w:val="left"/>
      <w:pPr>
        <w:ind w:left="610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5D636112"/>
    <w:multiLevelType w:val="hybridMultilevel"/>
    <w:tmpl w:val="D9345514"/>
    <w:lvl w:ilvl="0" w:tplc="4F66671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2E40AE5"/>
    <w:multiLevelType w:val="hybridMultilevel"/>
    <w:tmpl w:val="A9D4DB3E"/>
    <w:lvl w:ilvl="0" w:tplc="55167F06">
      <w:start w:val="1"/>
      <w:numFmt w:val="lowerLetter"/>
      <w:lvlText w:val="%1)"/>
      <w:lvlJc w:val="left"/>
      <w:pPr>
        <w:ind w:left="1637" w:hanging="360"/>
      </w:pPr>
      <w:rPr>
        <w:rFonts w:hint="default"/>
        <w:b/>
        <w:bCs/>
      </w:rPr>
    </w:lvl>
    <w:lvl w:ilvl="1" w:tplc="2C0A0019" w:tentative="1">
      <w:start w:val="1"/>
      <w:numFmt w:val="lowerLetter"/>
      <w:lvlText w:val="%2."/>
      <w:lvlJc w:val="left"/>
      <w:pPr>
        <w:ind w:left="2357" w:hanging="360"/>
      </w:pPr>
    </w:lvl>
    <w:lvl w:ilvl="2" w:tplc="2C0A001B" w:tentative="1">
      <w:start w:val="1"/>
      <w:numFmt w:val="lowerRoman"/>
      <w:lvlText w:val="%3."/>
      <w:lvlJc w:val="right"/>
      <w:pPr>
        <w:ind w:left="3077" w:hanging="180"/>
      </w:pPr>
    </w:lvl>
    <w:lvl w:ilvl="3" w:tplc="2C0A000F" w:tentative="1">
      <w:start w:val="1"/>
      <w:numFmt w:val="decimal"/>
      <w:lvlText w:val="%4."/>
      <w:lvlJc w:val="left"/>
      <w:pPr>
        <w:ind w:left="3797" w:hanging="360"/>
      </w:pPr>
    </w:lvl>
    <w:lvl w:ilvl="4" w:tplc="2C0A0019" w:tentative="1">
      <w:start w:val="1"/>
      <w:numFmt w:val="lowerLetter"/>
      <w:lvlText w:val="%5."/>
      <w:lvlJc w:val="left"/>
      <w:pPr>
        <w:ind w:left="4517" w:hanging="360"/>
      </w:pPr>
    </w:lvl>
    <w:lvl w:ilvl="5" w:tplc="2C0A001B" w:tentative="1">
      <w:start w:val="1"/>
      <w:numFmt w:val="lowerRoman"/>
      <w:lvlText w:val="%6."/>
      <w:lvlJc w:val="right"/>
      <w:pPr>
        <w:ind w:left="5237" w:hanging="180"/>
      </w:pPr>
    </w:lvl>
    <w:lvl w:ilvl="6" w:tplc="2C0A000F" w:tentative="1">
      <w:start w:val="1"/>
      <w:numFmt w:val="decimal"/>
      <w:lvlText w:val="%7."/>
      <w:lvlJc w:val="left"/>
      <w:pPr>
        <w:ind w:left="5957" w:hanging="360"/>
      </w:pPr>
    </w:lvl>
    <w:lvl w:ilvl="7" w:tplc="2C0A0019" w:tentative="1">
      <w:start w:val="1"/>
      <w:numFmt w:val="lowerLetter"/>
      <w:lvlText w:val="%8."/>
      <w:lvlJc w:val="left"/>
      <w:pPr>
        <w:ind w:left="6677" w:hanging="360"/>
      </w:pPr>
    </w:lvl>
    <w:lvl w:ilvl="8" w:tplc="2C0A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32">
    <w:nsid w:val="67E50552"/>
    <w:multiLevelType w:val="hybridMultilevel"/>
    <w:tmpl w:val="BB5C34AC"/>
    <w:lvl w:ilvl="0" w:tplc="6A664872">
      <w:start w:val="1"/>
      <w:numFmt w:val="decimal"/>
      <w:lvlText w:val="%1-"/>
      <w:lvlJc w:val="left"/>
      <w:pPr>
        <w:ind w:left="928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648" w:hanging="360"/>
      </w:pPr>
    </w:lvl>
    <w:lvl w:ilvl="2" w:tplc="2C0A001B" w:tentative="1">
      <w:start w:val="1"/>
      <w:numFmt w:val="lowerRoman"/>
      <w:lvlText w:val="%3."/>
      <w:lvlJc w:val="right"/>
      <w:pPr>
        <w:ind w:left="2368" w:hanging="180"/>
      </w:pPr>
    </w:lvl>
    <w:lvl w:ilvl="3" w:tplc="2C0A000F" w:tentative="1">
      <w:start w:val="1"/>
      <w:numFmt w:val="decimal"/>
      <w:lvlText w:val="%4."/>
      <w:lvlJc w:val="left"/>
      <w:pPr>
        <w:ind w:left="3088" w:hanging="360"/>
      </w:pPr>
    </w:lvl>
    <w:lvl w:ilvl="4" w:tplc="2C0A0019" w:tentative="1">
      <w:start w:val="1"/>
      <w:numFmt w:val="lowerLetter"/>
      <w:lvlText w:val="%5."/>
      <w:lvlJc w:val="left"/>
      <w:pPr>
        <w:ind w:left="3808" w:hanging="360"/>
      </w:pPr>
    </w:lvl>
    <w:lvl w:ilvl="5" w:tplc="2C0A001B" w:tentative="1">
      <w:start w:val="1"/>
      <w:numFmt w:val="lowerRoman"/>
      <w:lvlText w:val="%6."/>
      <w:lvlJc w:val="right"/>
      <w:pPr>
        <w:ind w:left="4528" w:hanging="180"/>
      </w:pPr>
    </w:lvl>
    <w:lvl w:ilvl="6" w:tplc="2C0A000F" w:tentative="1">
      <w:start w:val="1"/>
      <w:numFmt w:val="decimal"/>
      <w:lvlText w:val="%7."/>
      <w:lvlJc w:val="left"/>
      <w:pPr>
        <w:ind w:left="5248" w:hanging="360"/>
      </w:pPr>
    </w:lvl>
    <w:lvl w:ilvl="7" w:tplc="2C0A0019" w:tentative="1">
      <w:start w:val="1"/>
      <w:numFmt w:val="lowerLetter"/>
      <w:lvlText w:val="%8."/>
      <w:lvlJc w:val="left"/>
      <w:pPr>
        <w:ind w:left="5968" w:hanging="360"/>
      </w:pPr>
    </w:lvl>
    <w:lvl w:ilvl="8" w:tplc="2C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3">
    <w:nsid w:val="708D13A1"/>
    <w:multiLevelType w:val="multilevel"/>
    <w:tmpl w:val="81CCF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72A69EA"/>
    <w:multiLevelType w:val="hybridMultilevel"/>
    <w:tmpl w:val="19F2A334"/>
    <w:lvl w:ilvl="0" w:tplc="71568D2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7CA63BD7"/>
    <w:multiLevelType w:val="hybridMultilevel"/>
    <w:tmpl w:val="EFBCA5F6"/>
    <w:lvl w:ilvl="0" w:tplc="6AA0EE78">
      <w:start w:val="6"/>
      <w:numFmt w:val="bullet"/>
      <w:lvlText w:val=""/>
      <w:lvlJc w:val="left"/>
      <w:pPr>
        <w:ind w:left="360" w:hanging="360"/>
      </w:pPr>
      <w:rPr>
        <w:rFonts w:ascii="Symbol" w:eastAsiaTheme="minorHAnsi" w:hAnsi="Symbol" w:cs="Arial" w:hint="default"/>
      </w:rPr>
    </w:lvl>
    <w:lvl w:ilvl="1" w:tplc="0C0A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5"/>
  </w:num>
  <w:num w:numId="4">
    <w:abstractNumId w:val="11"/>
  </w:num>
  <w:num w:numId="5">
    <w:abstractNumId w:val="21"/>
  </w:num>
  <w:num w:numId="6">
    <w:abstractNumId w:val="14"/>
  </w:num>
  <w:num w:numId="7">
    <w:abstractNumId w:val="22"/>
  </w:num>
  <w:num w:numId="8">
    <w:abstractNumId w:val="29"/>
  </w:num>
  <w:num w:numId="9">
    <w:abstractNumId w:val="28"/>
  </w:num>
  <w:num w:numId="10">
    <w:abstractNumId w:val="7"/>
  </w:num>
  <w:num w:numId="11">
    <w:abstractNumId w:val="0"/>
  </w:num>
  <w:num w:numId="12">
    <w:abstractNumId w:val="23"/>
  </w:num>
  <w:num w:numId="13">
    <w:abstractNumId w:val="31"/>
  </w:num>
  <w:num w:numId="14">
    <w:abstractNumId w:val="18"/>
  </w:num>
  <w:num w:numId="15">
    <w:abstractNumId w:val="33"/>
  </w:num>
  <w:num w:numId="16">
    <w:abstractNumId w:val="19"/>
  </w:num>
  <w:num w:numId="17">
    <w:abstractNumId w:val="8"/>
  </w:num>
  <w:num w:numId="18">
    <w:abstractNumId w:val="35"/>
  </w:num>
  <w:num w:numId="19">
    <w:abstractNumId w:val="24"/>
  </w:num>
  <w:num w:numId="20">
    <w:abstractNumId w:val="15"/>
  </w:num>
  <w:num w:numId="21">
    <w:abstractNumId w:val="26"/>
  </w:num>
  <w:num w:numId="22">
    <w:abstractNumId w:val="25"/>
  </w:num>
  <w:num w:numId="23">
    <w:abstractNumId w:val="10"/>
  </w:num>
  <w:num w:numId="24">
    <w:abstractNumId w:val="17"/>
  </w:num>
  <w:num w:numId="25">
    <w:abstractNumId w:val="30"/>
  </w:num>
  <w:num w:numId="26">
    <w:abstractNumId w:val="6"/>
  </w:num>
  <w:num w:numId="27">
    <w:abstractNumId w:val="13"/>
  </w:num>
  <w:num w:numId="28">
    <w:abstractNumId w:val="4"/>
  </w:num>
  <w:num w:numId="29">
    <w:abstractNumId w:val="1"/>
  </w:num>
  <w:num w:numId="30">
    <w:abstractNumId w:val="9"/>
  </w:num>
  <w:num w:numId="31">
    <w:abstractNumId w:val="32"/>
  </w:num>
  <w:num w:numId="32">
    <w:abstractNumId w:val="2"/>
  </w:num>
  <w:num w:numId="33">
    <w:abstractNumId w:val="16"/>
  </w:num>
  <w:num w:numId="34">
    <w:abstractNumId w:val="27"/>
  </w:num>
  <w:num w:numId="35">
    <w:abstractNumId w:val="34"/>
  </w:num>
  <w:num w:numId="36">
    <w:abstractNumId w:val="20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activeWritingStyle w:appName="MSWord" w:lang="es-AR" w:vendorID="64" w:dllVersion="0" w:nlCheck="1" w:checkStyle="0"/>
  <w:activeWritingStyle w:appName="MSWord" w:lang="es-CL" w:vendorID="64" w:dllVersion="0" w:nlCheck="1" w:checkStyle="0"/>
  <w:activeWritingStyle w:appName="MSWord" w:lang="es-ES" w:vendorID="64" w:dllVersion="0" w:nlCheck="1" w:checkStyle="0"/>
  <w:activeWritingStyle w:appName="MSWord" w:lang="en-US" w:vendorID="64" w:dllVersion="0" w:nlCheck="1" w:checkStyle="0"/>
  <w:activeWritingStyle w:appName="MSWord" w:lang="es-AR" w:vendorID="64" w:dllVersion="131078" w:nlCheck="1" w:checkStyle="1"/>
  <w:activeWritingStyle w:appName="MSWord" w:lang="es-ES" w:vendorID="64" w:dllVersion="131078" w:nlCheck="1" w:checkStyle="1"/>
  <w:activeWritingStyle w:appName="MSWord" w:lang="es-CL" w:vendorID="64" w:dllVersion="131078" w:nlCheck="1" w:checkStyle="1"/>
  <w:activeWritingStyle w:appName="MSWord" w:lang="es-ES_tradnl" w:vendorID="64" w:dllVersion="131078" w:nlCheck="1" w:checkStyle="1"/>
  <w:defaultTabStop w:val="708"/>
  <w:hyphenationZone w:val="425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0F1A41"/>
    <w:rsid w:val="00002737"/>
    <w:rsid w:val="00025877"/>
    <w:rsid w:val="000259BE"/>
    <w:rsid w:val="00025E35"/>
    <w:rsid w:val="00033DFC"/>
    <w:rsid w:val="0003527D"/>
    <w:rsid w:val="00035520"/>
    <w:rsid w:val="00035C5B"/>
    <w:rsid w:val="000361CA"/>
    <w:rsid w:val="000422FC"/>
    <w:rsid w:val="00043F5E"/>
    <w:rsid w:val="0004556E"/>
    <w:rsid w:val="0004569F"/>
    <w:rsid w:val="00045942"/>
    <w:rsid w:val="0004618F"/>
    <w:rsid w:val="000511A0"/>
    <w:rsid w:val="00051B73"/>
    <w:rsid w:val="00051E0E"/>
    <w:rsid w:val="00056507"/>
    <w:rsid w:val="000602FC"/>
    <w:rsid w:val="00060364"/>
    <w:rsid w:val="0006104D"/>
    <w:rsid w:val="00065A57"/>
    <w:rsid w:val="000726FB"/>
    <w:rsid w:val="000756DB"/>
    <w:rsid w:val="0008365C"/>
    <w:rsid w:val="000858A2"/>
    <w:rsid w:val="00094D88"/>
    <w:rsid w:val="00095E9A"/>
    <w:rsid w:val="000A0B10"/>
    <w:rsid w:val="000A0B93"/>
    <w:rsid w:val="000A3428"/>
    <w:rsid w:val="000B01F0"/>
    <w:rsid w:val="000B74BA"/>
    <w:rsid w:val="000C0F10"/>
    <w:rsid w:val="000C726B"/>
    <w:rsid w:val="000D1D44"/>
    <w:rsid w:val="000E40C9"/>
    <w:rsid w:val="000E5623"/>
    <w:rsid w:val="000E646A"/>
    <w:rsid w:val="000F1A41"/>
    <w:rsid w:val="000F1CCA"/>
    <w:rsid w:val="000F45D3"/>
    <w:rsid w:val="000F5CE0"/>
    <w:rsid w:val="00101091"/>
    <w:rsid w:val="001121A3"/>
    <w:rsid w:val="00112E5F"/>
    <w:rsid w:val="00116F81"/>
    <w:rsid w:val="00117914"/>
    <w:rsid w:val="00117FF8"/>
    <w:rsid w:val="00120377"/>
    <w:rsid w:val="00124C83"/>
    <w:rsid w:val="001355A1"/>
    <w:rsid w:val="001412ED"/>
    <w:rsid w:val="001413CF"/>
    <w:rsid w:val="001433C5"/>
    <w:rsid w:val="00144416"/>
    <w:rsid w:val="0014611D"/>
    <w:rsid w:val="001505DC"/>
    <w:rsid w:val="001538D3"/>
    <w:rsid w:val="00155055"/>
    <w:rsid w:val="00156FBC"/>
    <w:rsid w:val="0016078C"/>
    <w:rsid w:val="00160DAC"/>
    <w:rsid w:val="00162FE1"/>
    <w:rsid w:val="00163921"/>
    <w:rsid w:val="001641A7"/>
    <w:rsid w:val="0016428F"/>
    <w:rsid w:val="00165672"/>
    <w:rsid w:val="00166F1C"/>
    <w:rsid w:val="00174C82"/>
    <w:rsid w:val="00175A8A"/>
    <w:rsid w:val="00175BC0"/>
    <w:rsid w:val="0017620D"/>
    <w:rsid w:val="001771F9"/>
    <w:rsid w:val="00181C07"/>
    <w:rsid w:val="00183BB1"/>
    <w:rsid w:val="0018401C"/>
    <w:rsid w:val="00192BDE"/>
    <w:rsid w:val="00196AF4"/>
    <w:rsid w:val="001A4004"/>
    <w:rsid w:val="001A6E0D"/>
    <w:rsid w:val="001A775E"/>
    <w:rsid w:val="001B1C7F"/>
    <w:rsid w:val="001B3A22"/>
    <w:rsid w:val="001B4515"/>
    <w:rsid w:val="001B604D"/>
    <w:rsid w:val="001C1D2E"/>
    <w:rsid w:val="001D6F70"/>
    <w:rsid w:val="001E13C1"/>
    <w:rsid w:val="001E321E"/>
    <w:rsid w:val="001E44CB"/>
    <w:rsid w:val="001E5679"/>
    <w:rsid w:val="001E5B8D"/>
    <w:rsid w:val="001E627C"/>
    <w:rsid w:val="001F09A9"/>
    <w:rsid w:val="001F2C17"/>
    <w:rsid w:val="001F46E1"/>
    <w:rsid w:val="001F6764"/>
    <w:rsid w:val="001F758F"/>
    <w:rsid w:val="00201484"/>
    <w:rsid w:val="00202152"/>
    <w:rsid w:val="00206CBE"/>
    <w:rsid w:val="00210058"/>
    <w:rsid w:val="002176C1"/>
    <w:rsid w:val="00217B9E"/>
    <w:rsid w:val="002230D7"/>
    <w:rsid w:val="00224070"/>
    <w:rsid w:val="002268B8"/>
    <w:rsid w:val="00227453"/>
    <w:rsid w:val="002306D6"/>
    <w:rsid w:val="0023215A"/>
    <w:rsid w:val="00235779"/>
    <w:rsid w:val="0023700A"/>
    <w:rsid w:val="00237644"/>
    <w:rsid w:val="00241EF9"/>
    <w:rsid w:val="00243DE2"/>
    <w:rsid w:val="00247596"/>
    <w:rsid w:val="002528DF"/>
    <w:rsid w:val="00254A82"/>
    <w:rsid w:val="0025577E"/>
    <w:rsid w:val="00260278"/>
    <w:rsid w:val="00273A1C"/>
    <w:rsid w:val="002821E6"/>
    <w:rsid w:val="002913E9"/>
    <w:rsid w:val="00295437"/>
    <w:rsid w:val="00297355"/>
    <w:rsid w:val="002A3185"/>
    <w:rsid w:val="002A36C0"/>
    <w:rsid w:val="002A6603"/>
    <w:rsid w:val="002B16FC"/>
    <w:rsid w:val="002B1886"/>
    <w:rsid w:val="002B5C91"/>
    <w:rsid w:val="002C24AF"/>
    <w:rsid w:val="002C4EC1"/>
    <w:rsid w:val="002C7A26"/>
    <w:rsid w:val="002D05E1"/>
    <w:rsid w:val="002D24DB"/>
    <w:rsid w:val="002D3F67"/>
    <w:rsid w:val="002D59E8"/>
    <w:rsid w:val="002D64B3"/>
    <w:rsid w:val="002E64E2"/>
    <w:rsid w:val="002F02D2"/>
    <w:rsid w:val="002F26FB"/>
    <w:rsid w:val="002F4676"/>
    <w:rsid w:val="002F727A"/>
    <w:rsid w:val="002F74BD"/>
    <w:rsid w:val="00301276"/>
    <w:rsid w:val="003106AF"/>
    <w:rsid w:val="00311106"/>
    <w:rsid w:val="00312E99"/>
    <w:rsid w:val="0031339C"/>
    <w:rsid w:val="0032136B"/>
    <w:rsid w:val="0032137F"/>
    <w:rsid w:val="003265E6"/>
    <w:rsid w:val="003270FF"/>
    <w:rsid w:val="00332AFE"/>
    <w:rsid w:val="00333094"/>
    <w:rsid w:val="00333C3F"/>
    <w:rsid w:val="00333EB8"/>
    <w:rsid w:val="00336FEB"/>
    <w:rsid w:val="00337CA7"/>
    <w:rsid w:val="0034085F"/>
    <w:rsid w:val="00341194"/>
    <w:rsid w:val="0034589E"/>
    <w:rsid w:val="003532DD"/>
    <w:rsid w:val="00365E27"/>
    <w:rsid w:val="00370091"/>
    <w:rsid w:val="00374085"/>
    <w:rsid w:val="003765CC"/>
    <w:rsid w:val="00387373"/>
    <w:rsid w:val="00394D40"/>
    <w:rsid w:val="00395F26"/>
    <w:rsid w:val="003A5977"/>
    <w:rsid w:val="003A6E14"/>
    <w:rsid w:val="003B4B21"/>
    <w:rsid w:val="003B536C"/>
    <w:rsid w:val="003C11CA"/>
    <w:rsid w:val="003C1441"/>
    <w:rsid w:val="003D0014"/>
    <w:rsid w:val="003D0ECF"/>
    <w:rsid w:val="003D130E"/>
    <w:rsid w:val="003D311F"/>
    <w:rsid w:val="003E2BA5"/>
    <w:rsid w:val="003E62C6"/>
    <w:rsid w:val="003E7D82"/>
    <w:rsid w:val="003F3A13"/>
    <w:rsid w:val="003F7CAD"/>
    <w:rsid w:val="004000AC"/>
    <w:rsid w:val="00403DE0"/>
    <w:rsid w:val="0040426F"/>
    <w:rsid w:val="004049CE"/>
    <w:rsid w:val="004054EC"/>
    <w:rsid w:val="00407A09"/>
    <w:rsid w:val="00410E8B"/>
    <w:rsid w:val="00412014"/>
    <w:rsid w:val="004130AC"/>
    <w:rsid w:val="00415915"/>
    <w:rsid w:val="0043393E"/>
    <w:rsid w:val="00434244"/>
    <w:rsid w:val="004343F4"/>
    <w:rsid w:val="004354D6"/>
    <w:rsid w:val="004375B6"/>
    <w:rsid w:val="0044791B"/>
    <w:rsid w:val="004563FC"/>
    <w:rsid w:val="00463609"/>
    <w:rsid w:val="00463922"/>
    <w:rsid w:val="00465006"/>
    <w:rsid w:val="004658B1"/>
    <w:rsid w:val="00473BC4"/>
    <w:rsid w:val="00473E1F"/>
    <w:rsid w:val="00474DDB"/>
    <w:rsid w:val="004751DE"/>
    <w:rsid w:val="004772D0"/>
    <w:rsid w:val="004828A9"/>
    <w:rsid w:val="004877FD"/>
    <w:rsid w:val="00490E30"/>
    <w:rsid w:val="00492046"/>
    <w:rsid w:val="00492D4D"/>
    <w:rsid w:val="00496BD8"/>
    <w:rsid w:val="00497E6D"/>
    <w:rsid w:val="004B042C"/>
    <w:rsid w:val="004B32D1"/>
    <w:rsid w:val="004B6476"/>
    <w:rsid w:val="004C1046"/>
    <w:rsid w:val="004C17A8"/>
    <w:rsid w:val="004C3673"/>
    <w:rsid w:val="004C40D8"/>
    <w:rsid w:val="004C56FD"/>
    <w:rsid w:val="004C5EC9"/>
    <w:rsid w:val="004D254B"/>
    <w:rsid w:val="004D4217"/>
    <w:rsid w:val="004D5822"/>
    <w:rsid w:val="004D6718"/>
    <w:rsid w:val="004F4057"/>
    <w:rsid w:val="004F5653"/>
    <w:rsid w:val="004F5B9B"/>
    <w:rsid w:val="004F6A34"/>
    <w:rsid w:val="00500A74"/>
    <w:rsid w:val="005030DE"/>
    <w:rsid w:val="0050473B"/>
    <w:rsid w:val="00511175"/>
    <w:rsid w:val="00511831"/>
    <w:rsid w:val="00523941"/>
    <w:rsid w:val="0052395E"/>
    <w:rsid w:val="005303D8"/>
    <w:rsid w:val="00532117"/>
    <w:rsid w:val="005349F9"/>
    <w:rsid w:val="005404AB"/>
    <w:rsid w:val="00540837"/>
    <w:rsid w:val="0054137A"/>
    <w:rsid w:val="00541FBB"/>
    <w:rsid w:val="00542FCF"/>
    <w:rsid w:val="00544DCD"/>
    <w:rsid w:val="00550956"/>
    <w:rsid w:val="005538D6"/>
    <w:rsid w:val="00553EFC"/>
    <w:rsid w:val="005611A5"/>
    <w:rsid w:val="005661F1"/>
    <w:rsid w:val="00571ED6"/>
    <w:rsid w:val="00573B83"/>
    <w:rsid w:val="00576897"/>
    <w:rsid w:val="0057729B"/>
    <w:rsid w:val="00580D45"/>
    <w:rsid w:val="00582445"/>
    <w:rsid w:val="00582980"/>
    <w:rsid w:val="00582EB7"/>
    <w:rsid w:val="005927CC"/>
    <w:rsid w:val="005A4616"/>
    <w:rsid w:val="005A5E69"/>
    <w:rsid w:val="005A65B7"/>
    <w:rsid w:val="005A6EA3"/>
    <w:rsid w:val="005A7356"/>
    <w:rsid w:val="005B3D8A"/>
    <w:rsid w:val="005B6CA7"/>
    <w:rsid w:val="005C084E"/>
    <w:rsid w:val="005C1370"/>
    <w:rsid w:val="005C6D3A"/>
    <w:rsid w:val="005D353E"/>
    <w:rsid w:val="005D6836"/>
    <w:rsid w:val="005D701C"/>
    <w:rsid w:val="005F319D"/>
    <w:rsid w:val="00602536"/>
    <w:rsid w:val="0061681F"/>
    <w:rsid w:val="00616C5F"/>
    <w:rsid w:val="00616E38"/>
    <w:rsid w:val="00625535"/>
    <w:rsid w:val="0062738F"/>
    <w:rsid w:val="00632270"/>
    <w:rsid w:val="006371F3"/>
    <w:rsid w:val="00640719"/>
    <w:rsid w:val="00650777"/>
    <w:rsid w:val="0065355F"/>
    <w:rsid w:val="006553DD"/>
    <w:rsid w:val="0066674C"/>
    <w:rsid w:val="00666FC6"/>
    <w:rsid w:val="00667210"/>
    <w:rsid w:val="006750E1"/>
    <w:rsid w:val="0068095E"/>
    <w:rsid w:val="00682B06"/>
    <w:rsid w:val="00684338"/>
    <w:rsid w:val="00684586"/>
    <w:rsid w:val="00694A97"/>
    <w:rsid w:val="006A1480"/>
    <w:rsid w:val="006A14F8"/>
    <w:rsid w:val="006A1799"/>
    <w:rsid w:val="006A329A"/>
    <w:rsid w:val="006A4938"/>
    <w:rsid w:val="006B2B94"/>
    <w:rsid w:val="006B35D3"/>
    <w:rsid w:val="006B53DD"/>
    <w:rsid w:val="006B7F83"/>
    <w:rsid w:val="006C23B7"/>
    <w:rsid w:val="006C59F5"/>
    <w:rsid w:val="006C7002"/>
    <w:rsid w:val="006D357C"/>
    <w:rsid w:val="006E3B6D"/>
    <w:rsid w:val="006E4250"/>
    <w:rsid w:val="006E725D"/>
    <w:rsid w:val="006E7C9A"/>
    <w:rsid w:val="006F0AFC"/>
    <w:rsid w:val="006F4245"/>
    <w:rsid w:val="006F647C"/>
    <w:rsid w:val="006F693C"/>
    <w:rsid w:val="00703666"/>
    <w:rsid w:val="0070406E"/>
    <w:rsid w:val="007102EA"/>
    <w:rsid w:val="00710955"/>
    <w:rsid w:val="00714A41"/>
    <w:rsid w:val="00717DEF"/>
    <w:rsid w:val="0072035C"/>
    <w:rsid w:val="007214B0"/>
    <w:rsid w:val="00722A6E"/>
    <w:rsid w:val="007254FE"/>
    <w:rsid w:val="00731BEB"/>
    <w:rsid w:val="00733F17"/>
    <w:rsid w:val="00736974"/>
    <w:rsid w:val="00741A6B"/>
    <w:rsid w:val="007470A6"/>
    <w:rsid w:val="0074780C"/>
    <w:rsid w:val="00752C39"/>
    <w:rsid w:val="00753B2E"/>
    <w:rsid w:val="00757C56"/>
    <w:rsid w:val="00764C6C"/>
    <w:rsid w:val="00767625"/>
    <w:rsid w:val="00771148"/>
    <w:rsid w:val="0077368C"/>
    <w:rsid w:val="00774D23"/>
    <w:rsid w:val="00782BAA"/>
    <w:rsid w:val="00783172"/>
    <w:rsid w:val="007848EA"/>
    <w:rsid w:val="0078563F"/>
    <w:rsid w:val="00787144"/>
    <w:rsid w:val="007B0361"/>
    <w:rsid w:val="007B120C"/>
    <w:rsid w:val="007B1B62"/>
    <w:rsid w:val="007B36F3"/>
    <w:rsid w:val="007B37AA"/>
    <w:rsid w:val="007B5E28"/>
    <w:rsid w:val="007B74BC"/>
    <w:rsid w:val="007C03DF"/>
    <w:rsid w:val="007C0903"/>
    <w:rsid w:val="007D1440"/>
    <w:rsid w:val="007D558C"/>
    <w:rsid w:val="007D78EB"/>
    <w:rsid w:val="007E3515"/>
    <w:rsid w:val="007E390C"/>
    <w:rsid w:val="007E3DCC"/>
    <w:rsid w:val="007E4D94"/>
    <w:rsid w:val="007E5BE4"/>
    <w:rsid w:val="007E67C4"/>
    <w:rsid w:val="007E72A9"/>
    <w:rsid w:val="007F20DA"/>
    <w:rsid w:val="007F6155"/>
    <w:rsid w:val="00800977"/>
    <w:rsid w:val="00801780"/>
    <w:rsid w:val="008044A3"/>
    <w:rsid w:val="0081657D"/>
    <w:rsid w:val="00820C03"/>
    <w:rsid w:val="00823C55"/>
    <w:rsid w:val="00823E93"/>
    <w:rsid w:val="00824175"/>
    <w:rsid w:val="0082519D"/>
    <w:rsid w:val="008310DB"/>
    <w:rsid w:val="00840778"/>
    <w:rsid w:val="00842251"/>
    <w:rsid w:val="00847398"/>
    <w:rsid w:val="00850918"/>
    <w:rsid w:val="00856050"/>
    <w:rsid w:val="00873A5A"/>
    <w:rsid w:val="00876CC5"/>
    <w:rsid w:val="00882E5B"/>
    <w:rsid w:val="00883F8F"/>
    <w:rsid w:val="0088552A"/>
    <w:rsid w:val="00892609"/>
    <w:rsid w:val="008945AE"/>
    <w:rsid w:val="008949D1"/>
    <w:rsid w:val="00894EFF"/>
    <w:rsid w:val="008A272D"/>
    <w:rsid w:val="008A4DF0"/>
    <w:rsid w:val="008A5802"/>
    <w:rsid w:val="008A6710"/>
    <w:rsid w:val="008C15F2"/>
    <w:rsid w:val="008C2A0D"/>
    <w:rsid w:val="008C43DE"/>
    <w:rsid w:val="008D107C"/>
    <w:rsid w:val="008D30D4"/>
    <w:rsid w:val="008D3CDF"/>
    <w:rsid w:val="008E1EB3"/>
    <w:rsid w:val="008E2614"/>
    <w:rsid w:val="008E5123"/>
    <w:rsid w:val="008E6B8F"/>
    <w:rsid w:val="008E7C12"/>
    <w:rsid w:val="008E7C15"/>
    <w:rsid w:val="008F186E"/>
    <w:rsid w:val="008F4A8A"/>
    <w:rsid w:val="0090097A"/>
    <w:rsid w:val="00904586"/>
    <w:rsid w:val="00905A65"/>
    <w:rsid w:val="00907FFC"/>
    <w:rsid w:val="00914F6D"/>
    <w:rsid w:val="00915B1A"/>
    <w:rsid w:val="00925B31"/>
    <w:rsid w:val="00927C24"/>
    <w:rsid w:val="00927CFC"/>
    <w:rsid w:val="009312DB"/>
    <w:rsid w:val="0093174A"/>
    <w:rsid w:val="009355F4"/>
    <w:rsid w:val="0093779E"/>
    <w:rsid w:val="00937C0E"/>
    <w:rsid w:val="0094333E"/>
    <w:rsid w:val="00944CA5"/>
    <w:rsid w:val="00960CED"/>
    <w:rsid w:val="00963690"/>
    <w:rsid w:val="00963A2D"/>
    <w:rsid w:val="00964110"/>
    <w:rsid w:val="00975415"/>
    <w:rsid w:val="00980D2A"/>
    <w:rsid w:val="00983C9A"/>
    <w:rsid w:val="00984730"/>
    <w:rsid w:val="00985BA4"/>
    <w:rsid w:val="0098744C"/>
    <w:rsid w:val="009A1CF2"/>
    <w:rsid w:val="009A42B8"/>
    <w:rsid w:val="009A4F7A"/>
    <w:rsid w:val="009A4FF3"/>
    <w:rsid w:val="009A79E1"/>
    <w:rsid w:val="009A7BB6"/>
    <w:rsid w:val="009B17B1"/>
    <w:rsid w:val="009B5564"/>
    <w:rsid w:val="009B5A86"/>
    <w:rsid w:val="009C003A"/>
    <w:rsid w:val="009C0CCA"/>
    <w:rsid w:val="009C276D"/>
    <w:rsid w:val="009C6A30"/>
    <w:rsid w:val="009D152C"/>
    <w:rsid w:val="009D2917"/>
    <w:rsid w:val="009D344E"/>
    <w:rsid w:val="009D5EE4"/>
    <w:rsid w:val="009E004A"/>
    <w:rsid w:val="009E1F9A"/>
    <w:rsid w:val="009E7102"/>
    <w:rsid w:val="009F2353"/>
    <w:rsid w:val="009F285C"/>
    <w:rsid w:val="009F351B"/>
    <w:rsid w:val="009F517C"/>
    <w:rsid w:val="00A03A7A"/>
    <w:rsid w:val="00A03B61"/>
    <w:rsid w:val="00A03D97"/>
    <w:rsid w:val="00A05A3A"/>
    <w:rsid w:val="00A10095"/>
    <w:rsid w:val="00A13712"/>
    <w:rsid w:val="00A13863"/>
    <w:rsid w:val="00A15C1B"/>
    <w:rsid w:val="00A2372E"/>
    <w:rsid w:val="00A27515"/>
    <w:rsid w:val="00A3545C"/>
    <w:rsid w:val="00A3624E"/>
    <w:rsid w:val="00A42CA6"/>
    <w:rsid w:val="00A442F9"/>
    <w:rsid w:val="00A46D0F"/>
    <w:rsid w:val="00A558A5"/>
    <w:rsid w:val="00A55B29"/>
    <w:rsid w:val="00A57E43"/>
    <w:rsid w:val="00A57EFC"/>
    <w:rsid w:val="00A6277E"/>
    <w:rsid w:val="00A629CF"/>
    <w:rsid w:val="00A66C06"/>
    <w:rsid w:val="00A75F86"/>
    <w:rsid w:val="00A95E5C"/>
    <w:rsid w:val="00A96CF9"/>
    <w:rsid w:val="00AA5B19"/>
    <w:rsid w:val="00AB18A8"/>
    <w:rsid w:val="00AB1AE7"/>
    <w:rsid w:val="00AC0DF0"/>
    <w:rsid w:val="00AC4BAF"/>
    <w:rsid w:val="00AC517E"/>
    <w:rsid w:val="00AC6CDE"/>
    <w:rsid w:val="00AD1142"/>
    <w:rsid w:val="00AD19AD"/>
    <w:rsid w:val="00AD5899"/>
    <w:rsid w:val="00AD73B3"/>
    <w:rsid w:val="00AE1C54"/>
    <w:rsid w:val="00AE45A8"/>
    <w:rsid w:val="00AE6ED2"/>
    <w:rsid w:val="00AE7E94"/>
    <w:rsid w:val="00AF767D"/>
    <w:rsid w:val="00AF7B05"/>
    <w:rsid w:val="00B05F28"/>
    <w:rsid w:val="00B05FC4"/>
    <w:rsid w:val="00B10856"/>
    <w:rsid w:val="00B10C77"/>
    <w:rsid w:val="00B112D4"/>
    <w:rsid w:val="00B2003D"/>
    <w:rsid w:val="00B274E6"/>
    <w:rsid w:val="00B3182B"/>
    <w:rsid w:val="00B32154"/>
    <w:rsid w:val="00B41487"/>
    <w:rsid w:val="00B414DB"/>
    <w:rsid w:val="00B46F0A"/>
    <w:rsid w:val="00B46F30"/>
    <w:rsid w:val="00B47FFA"/>
    <w:rsid w:val="00B5022C"/>
    <w:rsid w:val="00B50CA8"/>
    <w:rsid w:val="00B5360D"/>
    <w:rsid w:val="00B53DEB"/>
    <w:rsid w:val="00B5690E"/>
    <w:rsid w:val="00B61BE4"/>
    <w:rsid w:val="00B61BED"/>
    <w:rsid w:val="00B62295"/>
    <w:rsid w:val="00B62865"/>
    <w:rsid w:val="00B635BE"/>
    <w:rsid w:val="00B64793"/>
    <w:rsid w:val="00B652DC"/>
    <w:rsid w:val="00B661A5"/>
    <w:rsid w:val="00B66488"/>
    <w:rsid w:val="00B66A74"/>
    <w:rsid w:val="00B77AA7"/>
    <w:rsid w:val="00B81F9D"/>
    <w:rsid w:val="00B82C39"/>
    <w:rsid w:val="00B877FE"/>
    <w:rsid w:val="00B91FA0"/>
    <w:rsid w:val="00B943ED"/>
    <w:rsid w:val="00BA0DFE"/>
    <w:rsid w:val="00BA630F"/>
    <w:rsid w:val="00BB1E85"/>
    <w:rsid w:val="00BB3B32"/>
    <w:rsid w:val="00BB3E51"/>
    <w:rsid w:val="00BB5D2D"/>
    <w:rsid w:val="00BB7DCE"/>
    <w:rsid w:val="00BD063D"/>
    <w:rsid w:val="00BD09C3"/>
    <w:rsid w:val="00BD0FEE"/>
    <w:rsid w:val="00BE1353"/>
    <w:rsid w:val="00BE3606"/>
    <w:rsid w:val="00BE3D26"/>
    <w:rsid w:val="00BE6554"/>
    <w:rsid w:val="00BF1B99"/>
    <w:rsid w:val="00BF3A49"/>
    <w:rsid w:val="00BF4D39"/>
    <w:rsid w:val="00BF65CB"/>
    <w:rsid w:val="00C037D5"/>
    <w:rsid w:val="00C179DD"/>
    <w:rsid w:val="00C20794"/>
    <w:rsid w:val="00C22310"/>
    <w:rsid w:val="00C24772"/>
    <w:rsid w:val="00C26A68"/>
    <w:rsid w:val="00C26B83"/>
    <w:rsid w:val="00C342FC"/>
    <w:rsid w:val="00C35327"/>
    <w:rsid w:val="00C36616"/>
    <w:rsid w:val="00C45AC5"/>
    <w:rsid w:val="00C47116"/>
    <w:rsid w:val="00C51163"/>
    <w:rsid w:val="00C51408"/>
    <w:rsid w:val="00C5262E"/>
    <w:rsid w:val="00C54B11"/>
    <w:rsid w:val="00C57F18"/>
    <w:rsid w:val="00C61003"/>
    <w:rsid w:val="00C62D42"/>
    <w:rsid w:val="00C66445"/>
    <w:rsid w:val="00C82126"/>
    <w:rsid w:val="00C83417"/>
    <w:rsid w:val="00C85C6D"/>
    <w:rsid w:val="00C90C5A"/>
    <w:rsid w:val="00C93BDB"/>
    <w:rsid w:val="00C97B07"/>
    <w:rsid w:val="00C97BDF"/>
    <w:rsid w:val="00CA2A98"/>
    <w:rsid w:val="00CA3C61"/>
    <w:rsid w:val="00CA4DA7"/>
    <w:rsid w:val="00CB0CA1"/>
    <w:rsid w:val="00CB14BC"/>
    <w:rsid w:val="00CB3272"/>
    <w:rsid w:val="00CB3CEF"/>
    <w:rsid w:val="00CC331E"/>
    <w:rsid w:val="00CC3ADC"/>
    <w:rsid w:val="00CC455B"/>
    <w:rsid w:val="00CC7EAE"/>
    <w:rsid w:val="00CD5576"/>
    <w:rsid w:val="00CD7891"/>
    <w:rsid w:val="00CE3D5A"/>
    <w:rsid w:val="00CE4B42"/>
    <w:rsid w:val="00CE6461"/>
    <w:rsid w:val="00CF0234"/>
    <w:rsid w:val="00CF1223"/>
    <w:rsid w:val="00CF606A"/>
    <w:rsid w:val="00D03505"/>
    <w:rsid w:val="00D038E4"/>
    <w:rsid w:val="00D04247"/>
    <w:rsid w:val="00D113A7"/>
    <w:rsid w:val="00D13E9F"/>
    <w:rsid w:val="00D20424"/>
    <w:rsid w:val="00D23A58"/>
    <w:rsid w:val="00D23B8F"/>
    <w:rsid w:val="00D275E0"/>
    <w:rsid w:val="00D31024"/>
    <w:rsid w:val="00D418AC"/>
    <w:rsid w:val="00D451C6"/>
    <w:rsid w:val="00D46174"/>
    <w:rsid w:val="00D46F28"/>
    <w:rsid w:val="00D55DA4"/>
    <w:rsid w:val="00D572C7"/>
    <w:rsid w:val="00D6532D"/>
    <w:rsid w:val="00D65AE0"/>
    <w:rsid w:val="00D718E2"/>
    <w:rsid w:val="00D777B7"/>
    <w:rsid w:val="00D8269B"/>
    <w:rsid w:val="00D830CF"/>
    <w:rsid w:val="00D973F9"/>
    <w:rsid w:val="00DA55C0"/>
    <w:rsid w:val="00DB2ACA"/>
    <w:rsid w:val="00DC0484"/>
    <w:rsid w:val="00DC0689"/>
    <w:rsid w:val="00DC2F0E"/>
    <w:rsid w:val="00DC3DB3"/>
    <w:rsid w:val="00DC44D5"/>
    <w:rsid w:val="00DD02DF"/>
    <w:rsid w:val="00DD4362"/>
    <w:rsid w:val="00DD46F3"/>
    <w:rsid w:val="00DE3B83"/>
    <w:rsid w:val="00DE4610"/>
    <w:rsid w:val="00DE6D50"/>
    <w:rsid w:val="00DF2D8F"/>
    <w:rsid w:val="00E018C7"/>
    <w:rsid w:val="00E01CD4"/>
    <w:rsid w:val="00E02431"/>
    <w:rsid w:val="00E05D7D"/>
    <w:rsid w:val="00E10D35"/>
    <w:rsid w:val="00E24693"/>
    <w:rsid w:val="00E27879"/>
    <w:rsid w:val="00E33DD9"/>
    <w:rsid w:val="00E40CAE"/>
    <w:rsid w:val="00E42277"/>
    <w:rsid w:val="00E43CEF"/>
    <w:rsid w:val="00E446CF"/>
    <w:rsid w:val="00E644CF"/>
    <w:rsid w:val="00E66DC9"/>
    <w:rsid w:val="00E677D6"/>
    <w:rsid w:val="00E708FA"/>
    <w:rsid w:val="00E735BF"/>
    <w:rsid w:val="00E749E6"/>
    <w:rsid w:val="00E74F8F"/>
    <w:rsid w:val="00E76498"/>
    <w:rsid w:val="00E776B4"/>
    <w:rsid w:val="00E81BB0"/>
    <w:rsid w:val="00E82A99"/>
    <w:rsid w:val="00E8328F"/>
    <w:rsid w:val="00E86962"/>
    <w:rsid w:val="00E86DD2"/>
    <w:rsid w:val="00E9746A"/>
    <w:rsid w:val="00E977E1"/>
    <w:rsid w:val="00EA4E0D"/>
    <w:rsid w:val="00EA54F4"/>
    <w:rsid w:val="00EB3404"/>
    <w:rsid w:val="00EB4A66"/>
    <w:rsid w:val="00EC0EE3"/>
    <w:rsid w:val="00EC4699"/>
    <w:rsid w:val="00EC5809"/>
    <w:rsid w:val="00ED4960"/>
    <w:rsid w:val="00ED552E"/>
    <w:rsid w:val="00ED6949"/>
    <w:rsid w:val="00ED7F6C"/>
    <w:rsid w:val="00EE350E"/>
    <w:rsid w:val="00EE5B38"/>
    <w:rsid w:val="00EF4F68"/>
    <w:rsid w:val="00F004CE"/>
    <w:rsid w:val="00F067B8"/>
    <w:rsid w:val="00F07189"/>
    <w:rsid w:val="00F14237"/>
    <w:rsid w:val="00F210AD"/>
    <w:rsid w:val="00F2167B"/>
    <w:rsid w:val="00F21FC6"/>
    <w:rsid w:val="00F22DC7"/>
    <w:rsid w:val="00F23786"/>
    <w:rsid w:val="00F264B7"/>
    <w:rsid w:val="00F3465D"/>
    <w:rsid w:val="00F36326"/>
    <w:rsid w:val="00F36EE2"/>
    <w:rsid w:val="00F60025"/>
    <w:rsid w:val="00F61DE9"/>
    <w:rsid w:val="00F63000"/>
    <w:rsid w:val="00F63BCE"/>
    <w:rsid w:val="00F70B70"/>
    <w:rsid w:val="00F74460"/>
    <w:rsid w:val="00F75591"/>
    <w:rsid w:val="00F7771D"/>
    <w:rsid w:val="00F80CDD"/>
    <w:rsid w:val="00F8795B"/>
    <w:rsid w:val="00F9183C"/>
    <w:rsid w:val="00F91DAB"/>
    <w:rsid w:val="00F938D1"/>
    <w:rsid w:val="00FA16F9"/>
    <w:rsid w:val="00FA2646"/>
    <w:rsid w:val="00FA4C61"/>
    <w:rsid w:val="00FA5C01"/>
    <w:rsid w:val="00FB1FDC"/>
    <w:rsid w:val="00FB2000"/>
    <w:rsid w:val="00FB23F9"/>
    <w:rsid w:val="00FB5ECA"/>
    <w:rsid w:val="00FC00E6"/>
    <w:rsid w:val="00FC0EDA"/>
    <w:rsid w:val="00FC4D99"/>
    <w:rsid w:val="00FC6A75"/>
    <w:rsid w:val="00FD6C9B"/>
    <w:rsid w:val="00FE196A"/>
    <w:rsid w:val="00FE2D12"/>
    <w:rsid w:val="00FE5AC4"/>
    <w:rsid w:val="00FE69C4"/>
    <w:rsid w:val="00FF274C"/>
    <w:rsid w:val="00FF5FA8"/>
    <w:rsid w:val="00FF716E"/>
    <w:rsid w:val="00FF7A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1A41"/>
  </w:style>
  <w:style w:type="paragraph" w:styleId="Ttulo1">
    <w:name w:val="heading 1"/>
    <w:basedOn w:val="Normal"/>
    <w:next w:val="Normal"/>
    <w:link w:val="Ttulo1Car"/>
    <w:uiPriority w:val="9"/>
    <w:qFormat/>
    <w:rsid w:val="00B77A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77A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77AA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F1A4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F1A41"/>
  </w:style>
  <w:style w:type="paragraph" w:styleId="Piedepgina">
    <w:name w:val="footer"/>
    <w:basedOn w:val="Normal"/>
    <w:link w:val="PiedepginaCar"/>
    <w:uiPriority w:val="99"/>
    <w:unhideWhenUsed/>
    <w:rsid w:val="000F1A4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F1A41"/>
  </w:style>
  <w:style w:type="character" w:styleId="Refdecomentario">
    <w:name w:val="annotation reference"/>
    <w:basedOn w:val="Fuentedeprrafopredeter"/>
    <w:uiPriority w:val="99"/>
    <w:semiHidden/>
    <w:unhideWhenUsed/>
    <w:rsid w:val="00025E3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25E3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25E3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25E3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25E35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5E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5E3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C0484"/>
    <w:pPr>
      <w:ind w:left="720"/>
      <w:contextualSpacing/>
    </w:pPr>
  </w:style>
  <w:style w:type="paragraph" w:customStyle="1" w:styleId="Default">
    <w:name w:val="Default"/>
    <w:rsid w:val="007B74B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ES"/>
    </w:rPr>
  </w:style>
  <w:style w:type="character" w:customStyle="1" w:styleId="apple-converted-space">
    <w:name w:val="apple-converted-space"/>
    <w:basedOn w:val="Fuentedeprrafopredeter"/>
    <w:rsid w:val="00640719"/>
  </w:style>
  <w:style w:type="character" w:styleId="Textoennegrita">
    <w:name w:val="Strong"/>
    <w:basedOn w:val="Fuentedeprrafopredeter"/>
    <w:uiPriority w:val="22"/>
    <w:qFormat/>
    <w:rsid w:val="00640719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B77A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B77AA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B77AA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Tablaconcuadrcula">
    <w:name w:val="Table Grid"/>
    <w:basedOn w:val="Tablanormal"/>
    <w:uiPriority w:val="39"/>
    <w:rsid w:val="00B77A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B77AA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77A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link w:val="SinespaciadoCar"/>
    <w:uiPriority w:val="1"/>
    <w:qFormat/>
    <w:rsid w:val="00094D88"/>
    <w:pPr>
      <w:spacing w:after="0" w:line="240" w:lineRule="auto"/>
    </w:pPr>
    <w:rPr>
      <w:rFonts w:eastAsiaTheme="minorEastAsia"/>
      <w:lang w:eastAsia="es-AR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094D88"/>
    <w:rPr>
      <w:rFonts w:eastAsiaTheme="minorEastAsia"/>
      <w:lang w:eastAsia="es-AR"/>
    </w:rPr>
  </w:style>
  <w:style w:type="paragraph" w:customStyle="1" w:styleId="trt0xe">
    <w:name w:val="trt0xe"/>
    <w:basedOn w:val="Normal"/>
    <w:rsid w:val="009A7B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customStyle="1" w:styleId="latitude">
    <w:name w:val="latitude"/>
    <w:basedOn w:val="Fuentedeprrafopredeter"/>
    <w:rsid w:val="00842251"/>
  </w:style>
  <w:style w:type="character" w:customStyle="1" w:styleId="longitude">
    <w:name w:val="longitude"/>
    <w:basedOn w:val="Fuentedeprrafopredeter"/>
    <w:rsid w:val="00842251"/>
  </w:style>
  <w:style w:type="character" w:styleId="Hipervnculo">
    <w:name w:val="Hyperlink"/>
    <w:basedOn w:val="Fuentedeprrafopredeter"/>
    <w:uiPriority w:val="99"/>
    <w:unhideWhenUsed/>
    <w:rsid w:val="0008365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223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nfasis">
    <w:name w:val="Emphasis"/>
    <w:basedOn w:val="Fuentedeprrafopredeter"/>
    <w:uiPriority w:val="20"/>
    <w:qFormat/>
    <w:rsid w:val="00C22310"/>
    <w:rPr>
      <w:i/>
      <w:iCs/>
    </w:rPr>
  </w:style>
  <w:style w:type="paragraph" w:styleId="TDC1">
    <w:name w:val="toc 1"/>
    <w:basedOn w:val="Normal"/>
    <w:next w:val="Normal"/>
    <w:autoRedefine/>
    <w:uiPriority w:val="39"/>
    <w:unhideWhenUsed/>
    <w:rsid w:val="00124C83"/>
    <w:pPr>
      <w:spacing w:before="360" w:after="360"/>
    </w:pPr>
    <w:rPr>
      <w:rFonts w:cstheme="minorHAnsi"/>
      <w:b/>
      <w:bCs/>
      <w:caps/>
      <w:u w:val="single"/>
    </w:rPr>
  </w:style>
  <w:style w:type="table" w:customStyle="1" w:styleId="TableGrid">
    <w:name w:val="TableGrid"/>
    <w:rsid w:val="006F693C"/>
    <w:pPr>
      <w:spacing w:after="0" w:line="240" w:lineRule="auto"/>
    </w:pPr>
    <w:rPr>
      <w:rFonts w:eastAsiaTheme="minorEastAsia"/>
      <w:lang w:eastAsia="es-A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F351B"/>
    <w:rPr>
      <w:color w:val="605E5C"/>
      <w:shd w:val="clear" w:color="auto" w:fill="E1DFDD"/>
    </w:rPr>
  </w:style>
  <w:style w:type="character" w:customStyle="1" w:styleId="w8qarf">
    <w:name w:val="w8qarf"/>
    <w:basedOn w:val="Fuentedeprrafopredeter"/>
    <w:rsid w:val="00224070"/>
  </w:style>
  <w:style w:type="character" w:customStyle="1" w:styleId="lrzxr">
    <w:name w:val="lrzxr"/>
    <w:basedOn w:val="Fuentedeprrafopredeter"/>
    <w:rsid w:val="00224070"/>
  </w:style>
  <w:style w:type="paragraph" w:styleId="Textoindependiente">
    <w:name w:val="Body Text"/>
    <w:basedOn w:val="Normal"/>
    <w:link w:val="TextoindependienteCar"/>
    <w:unhideWhenUsed/>
    <w:rsid w:val="00944CA5"/>
    <w:pPr>
      <w:spacing w:after="0" w:line="240" w:lineRule="auto"/>
      <w:jc w:val="both"/>
    </w:pPr>
    <w:rPr>
      <w:rFonts w:ascii="Arial Narrow" w:eastAsia="Times New Roman" w:hAnsi="Arial Narrow" w:cs="Times New Roman"/>
      <w:sz w:val="24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944CA5"/>
    <w:rPr>
      <w:rFonts w:ascii="Arial Narrow" w:eastAsia="Times New Roman" w:hAnsi="Arial Narrow" w:cs="Times New Roman"/>
      <w:sz w:val="24"/>
      <w:szCs w:val="20"/>
      <w:lang w:val="es-ES" w:eastAsia="es-ES"/>
    </w:rPr>
  </w:style>
  <w:style w:type="table" w:styleId="Listaclara-nfasis5">
    <w:name w:val="Light List Accent 5"/>
    <w:basedOn w:val="Tablanormal"/>
    <w:uiPriority w:val="61"/>
    <w:rsid w:val="0088552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Cuadrculaclara-nfasis1">
    <w:name w:val="Light Grid Accent 1"/>
    <w:basedOn w:val="Tablanormal"/>
    <w:uiPriority w:val="62"/>
    <w:rsid w:val="0088552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1A41"/>
  </w:style>
  <w:style w:type="paragraph" w:styleId="Ttulo1">
    <w:name w:val="heading 1"/>
    <w:basedOn w:val="Normal"/>
    <w:next w:val="Normal"/>
    <w:link w:val="Ttulo1Car"/>
    <w:uiPriority w:val="9"/>
    <w:qFormat/>
    <w:rsid w:val="00B77A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77A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77AA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F1A4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F1A41"/>
  </w:style>
  <w:style w:type="paragraph" w:styleId="Piedepgina">
    <w:name w:val="footer"/>
    <w:basedOn w:val="Normal"/>
    <w:link w:val="PiedepginaCar"/>
    <w:uiPriority w:val="99"/>
    <w:unhideWhenUsed/>
    <w:rsid w:val="000F1A4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F1A41"/>
  </w:style>
  <w:style w:type="character" w:styleId="Refdecomentario">
    <w:name w:val="annotation reference"/>
    <w:basedOn w:val="Fuentedeprrafopredeter"/>
    <w:uiPriority w:val="99"/>
    <w:semiHidden/>
    <w:unhideWhenUsed/>
    <w:rsid w:val="00025E3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25E3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25E3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25E3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25E35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5E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5E3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C0484"/>
    <w:pPr>
      <w:ind w:left="720"/>
      <w:contextualSpacing/>
    </w:pPr>
  </w:style>
  <w:style w:type="paragraph" w:customStyle="1" w:styleId="Default">
    <w:name w:val="Default"/>
    <w:rsid w:val="007B74B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ES"/>
    </w:rPr>
  </w:style>
  <w:style w:type="character" w:customStyle="1" w:styleId="apple-converted-space">
    <w:name w:val="apple-converted-space"/>
    <w:basedOn w:val="Fuentedeprrafopredeter"/>
    <w:rsid w:val="00640719"/>
  </w:style>
  <w:style w:type="character" w:styleId="Textoennegrita">
    <w:name w:val="Strong"/>
    <w:basedOn w:val="Fuentedeprrafopredeter"/>
    <w:uiPriority w:val="22"/>
    <w:qFormat/>
    <w:rsid w:val="00640719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B77A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B77AA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B77AA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Tablaconcuadrcula">
    <w:name w:val="Table Grid"/>
    <w:basedOn w:val="Tablanormal"/>
    <w:uiPriority w:val="39"/>
    <w:rsid w:val="00B77A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B77AA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77A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link w:val="SinespaciadoCar"/>
    <w:uiPriority w:val="1"/>
    <w:qFormat/>
    <w:rsid w:val="00094D88"/>
    <w:pPr>
      <w:spacing w:after="0" w:line="240" w:lineRule="auto"/>
    </w:pPr>
    <w:rPr>
      <w:rFonts w:eastAsiaTheme="minorEastAsia"/>
      <w:lang w:eastAsia="es-AR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094D88"/>
    <w:rPr>
      <w:rFonts w:eastAsiaTheme="minorEastAsia"/>
      <w:lang w:eastAsia="es-AR"/>
    </w:rPr>
  </w:style>
  <w:style w:type="paragraph" w:customStyle="1" w:styleId="trt0xe">
    <w:name w:val="trt0xe"/>
    <w:basedOn w:val="Normal"/>
    <w:rsid w:val="009A7B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customStyle="1" w:styleId="latitude">
    <w:name w:val="latitude"/>
    <w:basedOn w:val="Fuentedeprrafopredeter"/>
    <w:rsid w:val="00842251"/>
  </w:style>
  <w:style w:type="character" w:customStyle="1" w:styleId="longitude">
    <w:name w:val="longitude"/>
    <w:basedOn w:val="Fuentedeprrafopredeter"/>
    <w:rsid w:val="00842251"/>
  </w:style>
  <w:style w:type="character" w:styleId="Hipervnculo">
    <w:name w:val="Hyperlink"/>
    <w:basedOn w:val="Fuentedeprrafopredeter"/>
    <w:uiPriority w:val="99"/>
    <w:unhideWhenUsed/>
    <w:rsid w:val="0008365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223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nfasis">
    <w:name w:val="Emphasis"/>
    <w:basedOn w:val="Fuentedeprrafopredeter"/>
    <w:uiPriority w:val="20"/>
    <w:qFormat/>
    <w:rsid w:val="00C22310"/>
    <w:rPr>
      <w:i/>
      <w:iCs/>
    </w:rPr>
  </w:style>
  <w:style w:type="paragraph" w:styleId="TDC1">
    <w:name w:val="toc 1"/>
    <w:basedOn w:val="Normal"/>
    <w:next w:val="Normal"/>
    <w:autoRedefine/>
    <w:uiPriority w:val="39"/>
    <w:unhideWhenUsed/>
    <w:rsid w:val="00124C83"/>
    <w:pPr>
      <w:spacing w:before="360" w:after="360"/>
    </w:pPr>
    <w:rPr>
      <w:rFonts w:cstheme="minorHAnsi"/>
      <w:b/>
      <w:bCs/>
      <w:caps/>
      <w:u w:val="single"/>
    </w:rPr>
  </w:style>
  <w:style w:type="table" w:customStyle="1" w:styleId="TableGrid">
    <w:name w:val="TableGrid"/>
    <w:rsid w:val="006F693C"/>
    <w:pPr>
      <w:spacing w:after="0" w:line="240" w:lineRule="auto"/>
    </w:pPr>
    <w:rPr>
      <w:rFonts w:eastAsiaTheme="minorEastAsia"/>
      <w:lang w:eastAsia="es-A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F351B"/>
    <w:rPr>
      <w:color w:val="605E5C"/>
      <w:shd w:val="clear" w:color="auto" w:fill="E1DFDD"/>
    </w:rPr>
  </w:style>
  <w:style w:type="character" w:customStyle="1" w:styleId="w8qarf">
    <w:name w:val="w8qarf"/>
    <w:basedOn w:val="Fuentedeprrafopredeter"/>
    <w:rsid w:val="00224070"/>
  </w:style>
  <w:style w:type="character" w:customStyle="1" w:styleId="lrzxr">
    <w:name w:val="lrzxr"/>
    <w:basedOn w:val="Fuentedeprrafopredeter"/>
    <w:rsid w:val="00224070"/>
  </w:style>
  <w:style w:type="paragraph" w:styleId="Textoindependiente">
    <w:name w:val="Body Text"/>
    <w:basedOn w:val="Normal"/>
    <w:link w:val="TextoindependienteCar"/>
    <w:unhideWhenUsed/>
    <w:rsid w:val="00944CA5"/>
    <w:pPr>
      <w:spacing w:after="0" w:line="240" w:lineRule="auto"/>
      <w:jc w:val="both"/>
    </w:pPr>
    <w:rPr>
      <w:rFonts w:ascii="Arial Narrow" w:eastAsia="Times New Roman" w:hAnsi="Arial Narrow" w:cs="Times New Roman"/>
      <w:sz w:val="24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944CA5"/>
    <w:rPr>
      <w:rFonts w:ascii="Arial Narrow" w:eastAsia="Times New Roman" w:hAnsi="Arial Narrow" w:cs="Times New Roman"/>
      <w:sz w:val="24"/>
      <w:szCs w:val="20"/>
      <w:lang w:val="es-ES" w:eastAsia="es-ES"/>
    </w:rPr>
  </w:style>
  <w:style w:type="table" w:styleId="Listaclara-nfasis5">
    <w:name w:val="Light List Accent 5"/>
    <w:basedOn w:val="Tablanormal"/>
    <w:uiPriority w:val="61"/>
    <w:rsid w:val="0088552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Cuadrculaclara-nfasis1">
    <w:name w:val="Light Grid Accent 1"/>
    <w:basedOn w:val="Tablanormal"/>
    <w:uiPriority w:val="62"/>
    <w:rsid w:val="0088552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76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6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1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1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3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7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52971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09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414560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71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1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4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3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9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38077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99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2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0AFE06-77C2-4469-B776-44CB72E94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701</Words>
  <Characters>3856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Operaciones Murata</dc:creator>
  <cp:lastModifiedBy>Usuario</cp:lastModifiedBy>
  <cp:revision>2</cp:revision>
  <cp:lastPrinted>2023-02-06T13:54:00Z</cp:lastPrinted>
  <dcterms:created xsi:type="dcterms:W3CDTF">2023-04-25T17:52:00Z</dcterms:created>
  <dcterms:modified xsi:type="dcterms:W3CDTF">2023-04-25T17:52:00Z</dcterms:modified>
</cp:coreProperties>
</file>